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DD4A9" w14:textId="11A887D8" w:rsidR="00FC3FC1" w:rsidRDefault="005F7BEC">
      <w:pPr>
        <w:keepNext/>
        <w:spacing w:before="240" w:after="120" w:line="240" w:lineRule="auto"/>
        <w:ind w:firstLine="709"/>
        <w:jc w:val="right"/>
        <w:outlineLvl w:val="0"/>
        <w:rPr>
          <w:rFonts w:ascii="Times New Roman" w:hAnsi="Times New Roman"/>
          <w:b/>
          <w:bCs/>
          <w:kern w:val="32"/>
          <w:sz w:val="24"/>
          <w:szCs w:val="24"/>
          <w:lang w:eastAsia="zh-CN"/>
        </w:rPr>
      </w:pPr>
      <w:bookmarkStart w:id="0" w:name="_Toc84499262"/>
      <w:r>
        <w:rPr>
          <w:rFonts w:ascii="Times New Roman" w:hAnsi="Times New Roman"/>
          <w:b/>
          <w:bCs/>
          <w:kern w:val="32"/>
          <w:sz w:val="24"/>
          <w:szCs w:val="24"/>
          <w:lang w:val="zh-CN" w:eastAsia="zh-CN"/>
        </w:rPr>
        <w:t xml:space="preserve">Приложение </w:t>
      </w:r>
      <w:bookmarkEnd w:id="0"/>
      <w:r>
        <w:rPr>
          <w:rFonts w:ascii="Times New Roman" w:hAnsi="Times New Roman"/>
          <w:b/>
          <w:bCs/>
          <w:kern w:val="32"/>
          <w:sz w:val="24"/>
          <w:szCs w:val="24"/>
          <w:lang w:eastAsia="zh-CN"/>
        </w:rPr>
        <w:t>3</w:t>
      </w:r>
      <w:r>
        <w:rPr>
          <w:rFonts w:ascii="Times New Roman" w:hAnsi="Times New Roman"/>
          <w:b/>
          <w:bCs/>
          <w:kern w:val="32"/>
          <w:sz w:val="24"/>
          <w:szCs w:val="24"/>
          <w:lang w:eastAsia="zh-CN"/>
        </w:rPr>
        <w:br/>
      </w:r>
      <w:r w:rsidR="00242B3B" w:rsidRPr="00242B3B">
        <w:rPr>
          <w:rFonts w:ascii="Times New Roman" w:hAnsi="Times New Roman"/>
          <w:b/>
          <w:bCs/>
          <w:kern w:val="32"/>
          <w:sz w:val="24"/>
          <w:szCs w:val="24"/>
          <w:lang w:eastAsia="x-none"/>
        </w:rPr>
        <w:t xml:space="preserve">к </w:t>
      </w:r>
      <w:r w:rsidR="00677143">
        <w:rPr>
          <w:rFonts w:ascii="Times New Roman" w:hAnsi="Times New Roman"/>
          <w:b/>
          <w:bCs/>
          <w:kern w:val="32"/>
          <w:sz w:val="24"/>
          <w:szCs w:val="24"/>
          <w:lang w:eastAsia="x-none"/>
        </w:rPr>
        <w:t>ПОП</w:t>
      </w:r>
      <w:r w:rsidR="00242B3B" w:rsidRPr="00242B3B">
        <w:rPr>
          <w:rFonts w:ascii="Times New Roman" w:hAnsi="Times New Roman"/>
          <w:b/>
          <w:bCs/>
          <w:kern w:val="32"/>
          <w:sz w:val="24"/>
          <w:szCs w:val="24"/>
          <w:lang w:eastAsia="x-none"/>
        </w:rPr>
        <w:t xml:space="preserve"> по специальности</w:t>
      </w:r>
      <w:r w:rsidR="00242B3B" w:rsidRPr="00242B3B">
        <w:rPr>
          <w:rFonts w:ascii="Times New Roman" w:hAnsi="Times New Roman"/>
          <w:b/>
          <w:bCs/>
          <w:kern w:val="32"/>
          <w:sz w:val="24"/>
          <w:szCs w:val="24"/>
          <w:lang w:eastAsia="x-none"/>
        </w:rPr>
        <w:br/>
        <w:t>42.02.01 Реклама</w:t>
      </w:r>
    </w:p>
    <w:p w14:paraId="05C45115" w14:textId="77777777" w:rsidR="00FC3FC1" w:rsidRDefault="005F7BEC">
      <w:pPr>
        <w:spacing w:after="0"/>
        <w:jc w:val="center"/>
        <w:rPr>
          <w:rFonts w:ascii="Times New Roman" w:hAnsi="Times New Roman"/>
          <w:b/>
          <w:i/>
          <w:sz w:val="24"/>
          <w:szCs w:val="24"/>
        </w:rPr>
      </w:pPr>
      <w:r>
        <w:rPr>
          <w:rFonts w:ascii="Times New Roman" w:hAnsi="Times New Roman"/>
          <w:b/>
          <w:bCs/>
          <w:sz w:val="24"/>
        </w:rPr>
        <w:t xml:space="preserve">Материально-техническое оснащение специальных помещений для реализации образовательной программы, </w:t>
      </w:r>
      <w:r>
        <w:rPr>
          <w:rFonts w:ascii="Times New Roman" w:hAnsi="Times New Roman"/>
          <w:b/>
          <w:bCs/>
          <w:sz w:val="24"/>
        </w:rPr>
        <w:br/>
        <w:t>включая программное обеспечение</w:t>
      </w:r>
    </w:p>
    <w:p w14:paraId="57674581" w14:textId="77777777" w:rsidR="00FC3FC1" w:rsidRDefault="005F7BEC">
      <w:pPr>
        <w:pStyle w:val="aff2"/>
        <w:numPr>
          <w:ilvl w:val="0"/>
          <w:numId w:val="1"/>
        </w:numPr>
        <w:tabs>
          <w:tab w:val="left" w:pos="204"/>
        </w:tabs>
        <w:spacing w:after="0"/>
        <w:jc w:val="center"/>
        <w:rPr>
          <w:b/>
          <w:bCs/>
        </w:rPr>
      </w:pPr>
      <w:r>
        <w:rPr>
          <w:b/>
          <w:bCs/>
        </w:rPr>
        <w:t xml:space="preserve">Материально-техническое оснащение </w:t>
      </w:r>
    </w:p>
    <w:p w14:paraId="17D0D457" w14:textId="77777777" w:rsidR="00C14FC1" w:rsidRDefault="00C14FC1">
      <w:pPr>
        <w:suppressAutoHyphens/>
        <w:spacing w:after="0"/>
        <w:ind w:firstLine="709"/>
        <w:jc w:val="both"/>
        <w:rPr>
          <w:rFonts w:ascii="Times New Roman" w:hAnsi="Times New Roman"/>
          <w:bCs/>
          <w:sz w:val="24"/>
          <w:szCs w:val="24"/>
        </w:rPr>
      </w:pPr>
    </w:p>
    <w:p w14:paraId="179E37F3" w14:textId="1746F279" w:rsidR="00FC3FC1" w:rsidRDefault="005F7BEC">
      <w:pPr>
        <w:suppressAutoHyphens/>
        <w:spacing w:after="0"/>
        <w:ind w:firstLine="709"/>
        <w:jc w:val="both"/>
        <w:rPr>
          <w:rFonts w:ascii="Times New Roman" w:hAnsi="Times New Roman"/>
          <w:bCs/>
          <w:sz w:val="24"/>
          <w:szCs w:val="24"/>
        </w:rPr>
      </w:pPr>
      <w:r>
        <w:rPr>
          <w:rFonts w:ascii="Times New Roman" w:hAnsi="Times New Roman"/>
          <w:bCs/>
          <w:sz w:val="24"/>
          <w:szCs w:val="24"/>
        </w:rPr>
        <w:t>1.1. Оснащение кабинетов</w:t>
      </w:r>
    </w:p>
    <w:p w14:paraId="2BD53082" w14:textId="152E40D9" w:rsidR="00FC3FC1" w:rsidRDefault="005F7BEC">
      <w:pPr>
        <w:suppressAutoHyphens/>
        <w:spacing w:after="0"/>
        <w:ind w:firstLine="709"/>
        <w:jc w:val="both"/>
        <w:rPr>
          <w:rFonts w:ascii="Times New Roman" w:hAnsi="Times New Roman"/>
          <w:sz w:val="24"/>
          <w:szCs w:val="24"/>
        </w:rPr>
      </w:pPr>
      <w:r>
        <w:rPr>
          <w:rFonts w:ascii="Times New Roman" w:hAnsi="Times New Roman"/>
          <w:sz w:val="24"/>
        </w:rPr>
        <w:t>Кабинет</w:t>
      </w:r>
      <w:r w:rsidR="008262B4">
        <w:rPr>
          <w:rFonts w:ascii="Times New Roman" w:hAnsi="Times New Roman"/>
          <w:sz w:val="24"/>
        </w:rPr>
        <w:t>ы</w:t>
      </w:r>
      <w:r>
        <w:rPr>
          <w:rFonts w:ascii="Times New Roman" w:hAnsi="Times New Roman"/>
          <w:sz w:val="24"/>
        </w:rPr>
        <w:t xml:space="preserve"> «</w:t>
      </w:r>
      <w:bookmarkStart w:id="1" w:name="_Hlk161302234"/>
      <w:r w:rsidRPr="00242B3B">
        <w:rPr>
          <w:rFonts w:ascii="Times New Roman" w:hAnsi="Times New Roman"/>
          <w:sz w:val="24"/>
          <w:szCs w:val="24"/>
        </w:rPr>
        <w:t>Социально-</w:t>
      </w:r>
      <w:r w:rsidR="004F77A6" w:rsidRPr="00242B3B">
        <w:rPr>
          <w:rFonts w:ascii="Times New Roman" w:hAnsi="Times New Roman"/>
          <w:sz w:val="24"/>
          <w:szCs w:val="24"/>
        </w:rPr>
        <w:t>гуманитарных</w:t>
      </w:r>
      <w:r w:rsidRPr="00242B3B">
        <w:rPr>
          <w:rFonts w:ascii="Times New Roman" w:hAnsi="Times New Roman"/>
          <w:sz w:val="24"/>
          <w:szCs w:val="24"/>
        </w:rPr>
        <w:t xml:space="preserve"> дисциплин</w:t>
      </w:r>
      <w:bookmarkEnd w:id="1"/>
      <w:r>
        <w:rPr>
          <w:rFonts w:ascii="Times New Roman" w:hAnsi="Times New Roman"/>
          <w:sz w:val="24"/>
        </w:rPr>
        <w:t>»</w:t>
      </w:r>
      <w:r w:rsidR="006966B3" w:rsidRPr="006966B3">
        <w:rPr>
          <w:rStyle w:val="a4"/>
          <w:rFonts w:ascii="Times New Roman" w:hAnsi="Times New Roman"/>
          <w:b/>
          <w:bCs/>
          <w:sz w:val="24"/>
        </w:rPr>
        <w:t xml:space="preserve"> </w:t>
      </w:r>
    </w:p>
    <w:tbl>
      <w:tblPr>
        <w:tblW w:w="15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692"/>
        <w:gridCol w:w="2625"/>
      </w:tblGrid>
      <w:tr w:rsidR="008F38E3" w14:paraId="28B63422" w14:textId="77777777" w:rsidTr="00677143">
        <w:trPr>
          <w:tblHeader/>
        </w:trPr>
        <w:tc>
          <w:tcPr>
            <w:tcW w:w="518" w:type="dxa"/>
            <w:shd w:val="clear" w:color="auto" w:fill="auto"/>
            <w:vAlign w:val="center"/>
          </w:tcPr>
          <w:p w14:paraId="2CB2ACCA" w14:textId="77777777" w:rsidR="006966B3" w:rsidRDefault="006966B3" w:rsidP="006966B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5D9B98BF" w14:textId="77777777" w:rsidR="006966B3" w:rsidRDefault="006966B3" w:rsidP="006966B3">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1"/>
            </w:r>
          </w:p>
        </w:tc>
        <w:tc>
          <w:tcPr>
            <w:tcW w:w="1843" w:type="dxa"/>
            <w:shd w:val="clear" w:color="auto" w:fill="auto"/>
            <w:vAlign w:val="center"/>
          </w:tcPr>
          <w:p w14:paraId="353FCFA6" w14:textId="3AE0ED2F" w:rsidR="006966B3" w:rsidRPr="00242B3B" w:rsidRDefault="006966B3" w:rsidP="006966B3">
            <w:pPr>
              <w:spacing w:after="0"/>
              <w:ind w:left="-104"/>
              <w:jc w:val="center"/>
              <w:rPr>
                <w:rFonts w:ascii="Times New Roman" w:hAnsi="Times New Roman"/>
                <w:b/>
                <w:bCs/>
                <w:sz w:val="24"/>
              </w:rPr>
            </w:pPr>
            <w:r w:rsidRPr="00242B3B">
              <w:rPr>
                <w:rFonts w:ascii="Times New Roman" w:hAnsi="Times New Roman"/>
                <w:b/>
                <w:bCs/>
                <w:sz w:val="24"/>
              </w:rPr>
              <w:t>Тип</w:t>
            </w:r>
          </w:p>
        </w:tc>
        <w:tc>
          <w:tcPr>
            <w:tcW w:w="2552" w:type="dxa"/>
            <w:vAlign w:val="center"/>
          </w:tcPr>
          <w:p w14:paraId="7BEAFF27" w14:textId="63740E28" w:rsidR="006966B3" w:rsidRPr="00242B3B" w:rsidRDefault="006966B3" w:rsidP="006966B3">
            <w:pPr>
              <w:spacing w:after="0"/>
              <w:jc w:val="center"/>
              <w:rPr>
                <w:rFonts w:ascii="Times New Roman" w:hAnsi="Times New Roman"/>
                <w:b/>
                <w:bCs/>
                <w:sz w:val="24"/>
              </w:rPr>
            </w:pPr>
            <w:r w:rsidRPr="00242B3B">
              <w:rPr>
                <w:rFonts w:ascii="Times New Roman" w:hAnsi="Times New Roman"/>
                <w:b/>
                <w:bCs/>
                <w:sz w:val="24"/>
              </w:rPr>
              <w:t>Основное/ специализированное</w:t>
            </w:r>
          </w:p>
        </w:tc>
        <w:tc>
          <w:tcPr>
            <w:tcW w:w="2692" w:type="dxa"/>
            <w:shd w:val="clear" w:color="auto" w:fill="auto"/>
            <w:vAlign w:val="center"/>
          </w:tcPr>
          <w:p w14:paraId="6C0DDB3C" w14:textId="64390E6B" w:rsidR="006966B3" w:rsidRDefault="006966B3" w:rsidP="006966B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2"/>
            </w:r>
          </w:p>
        </w:tc>
        <w:tc>
          <w:tcPr>
            <w:tcW w:w="2625" w:type="dxa"/>
            <w:vAlign w:val="center"/>
          </w:tcPr>
          <w:p w14:paraId="6AA07505" w14:textId="77777777" w:rsidR="006966B3" w:rsidRDefault="006966B3" w:rsidP="006966B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966B3" w14:paraId="55156A80" w14:textId="77777777" w:rsidTr="00677143">
        <w:tc>
          <w:tcPr>
            <w:tcW w:w="518" w:type="dxa"/>
            <w:shd w:val="clear" w:color="auto" w:fill="auto"/>
          </w:tcPr>
          <w:p w14:paraId="585A932F" w14:textId="4731D5C2" w:rsidR="006966B3" w:rsidRDefault="006966B3">
            <w:pPr>
              <w:spacing w:after="0"/>
              <w:rPr>
                <w:rFonts w:ascii="Times New Roman" w:hAnsi="Times New Roman"/>
                <w:sz w:val="24"/>
              </w:rPr>
            </w:pPr>
          </w:p>
        </w:tc>
        <w:tc>
          <w:tcPr>
            <w:tcW w:w="5006" w:type="dxa"/>
            <w:shd w:val="clear" w:color="auto" w:fill="auto"/>
          </w:tcPr>
          <w:p w14:paraId="25CD489E" w14:textId="7022AE68" w:rsidR="006966B3" w:rsidRDefault="006966B3">
            <w:pPr>
              <w:spacing w:after="0"/>
              <w:rPr>
                <w:rFonts w:ascii="Times New Roman" w:hAnsi="Times New Roman"/>
                <w:sz w:val="24"/>
              </w:rPr>
            </w:pPr>
            <w:r>
              <w:rPr>
                <w:rFonts w:ascii="Times New Roman" w:hAnsi="Times New Roman"/>
                <w:sz w:val="24"/>
                <w:szCs w:val="24"/>
              </w:rPr>
              <w:t>посадочные места по количеству обучающихся</w:t>
            </w:r>
            <w:r w:rsidR="005C5D3C">
              <w:rPr>
                <w:rFonts w:ascii="Times New Roman" w:hAnsi="Times New Roman"/>
                <w:sz w:val="24"/>
                <w:szCs w:val="24"/>
              </w:rPr>
              <w:t xml:space="preserve"> (столы, стулья)</w:t>
            </w:r>
          </w:p>
        </w:tc>
        <w:tc>
          <w:tcPr>
            <w:tcW w:w="1843" w:type="dxa"/>
            <w:shd w:val="clear" w:color="auto" w:fill="auto"/>
          </w:tcPr>
          <w:p w14:paraId="4F67A75F" w14:textId="04B210C5" w:rsidR="006966B3" w:rsidRDefault="006966B3">
            <w:pPr>
              <w:spacing w:after="0"/>
              <w:rPr>
                <w:rFonts w:ascii="Times New Roman" w:hAnsi="Times New Roman"/>
                <w:sz w:val="24"/>
              </w:rPr>
            </w:pPr>
            <w:r>
              <w:rPr>
                <w:rFonts w:ascii="Times New Roman" w:hAnsi="Times New Roman"/>
                <w:b/>
                <w:bCs/>
                <w:sz w:val="24"/>
              </w:rPr>
              <w:t>Мебель</w:t>
            </w:r>
          </w:p>
        </w:tc>
        <w:tc>
          <w:tcPr>
            <w:tcW w:w="2552" w:type="dxa"/>
          </w:tcPr>
          <w:p w14:paraId="1102FA7C" w14:textId="6D2F2810" w:rsidR="006966B3" w:rsidRDefault="006966B3">
            <w:pPr>
              <w:spacing w:after="0"/>
              <w:rPr>
                <w:rFonts w:ascii="Times New Roman" w:hAnsi="Times New Roman"/>
                <w:sz w:val="24"/>
              </w:rPr>
            </w:pPr>
            <w:r>
              <w:rPr>
                <w:rFonts w:ascii="Times New Roman" w:hAnsi="Times New Roman"/>
                <w:sz w:val="24"/>
              </w:rPr>
              <w:t>основное</w:t>
            </w:r>
          </w:p>
        </w:tc>
        <w:tc>
          <w:tcPr>
            <w:tcW w:w="2692" w:type="dxa"/>
            <w:shd w:val="clear" w:color="auto" w:fill="auto"/>
          </w:tcPr>
          <w:p w14:paraId="568CB669" w14:textId="2918C318" w:rsidR="006966B3" w:rsidRDefault="005C5D3C">
            <w:pPr>
              <w:spacing w:after="0"/>
              <w:rPr>
                <w:rFonts w:ascii="Times New Roman" w:hAnsi="Times New Roman"/>
                <w:sz w:val="24"/>
              </w:rPr>
            </w:pPr>
            <w:r>
              <w:rPr>
                <w:rFonts w:ascii="Times New Roman" w:hAnsi="Times New Roman"/>
                <w:sz w:val="24"/>
              </w:rPr>
              <w:t>регулируемые по высоте</w:t>
            </w:r>
          </w:p>
        </w:tc>
        <w:tc>
          <w:tcPr>
            <w:tcW w:w="2625" w:type="dxa"/>
            <w:vMerge w:val="restart"/>
          </w:tcPr>
          <w:p w14:paraId="6F3EBE3F" w14:textId="1261A584" w:rsidR="006966B3" w:rsidRDefault="006966B3" w:rsidP="006966B3">
            <w:pPr>
              <w:spacing w:after="0"/>
              <w:rPr>
                <w:rFonts w:ascii="Times New Roman" w:hAnsi="Times New Roman"/>
                <w:sz w:val="24"/>
              </w:rPr>
            </w:pPr>
            <w:r w:rsidRPr="004F77A6">
              <w:rPr>
                <w:rFonts w:ascii="Times New Roman" w:hAnsi="Times New Roman"/>
                <w:b/>
                <w:bCs/>
                <w:sz w:val="24"/>
              </w:rPr>
              <w:t xml:space="preserve">СГ.01, СГ.02, </w:t>
            </w:r>
            <w:r w:rsidRPr="00A65D61">
              <w:rPr>
                <w:rFonts w:ascii="Times New Roman" w:hAnsi="Times New Roman"/>
                <w:b/>
                <w:bCs/>
                <w:sz w:val="24"/>
              </w:rPr>
              <w:t xml:space="preserve">СГ.03, </w:t>
            </w:r>
            <w:r w:rsidRPr="004F77A6">
              <w:rPr>
                <w:rFonts w:ascii="Times New Roman" w:hAnsi="Times New Roman"/>
                <w:b/>
                <w:bCs/>
                <w:sz w:val="24"/>
              </w:rPr>
              <w:t>СГ.05</w:t>
            </w:r>
            <w:r w:rsidR="00242B3B">
              <w:rPr>
                <w:rFonts w:ascii="Times New Roman" w:hAnsi="Times New Roman"/>
                <w:b/>
                <w:bCs/>
                <w:sz w:val="24"/>
              </w:rPr>
              <w:t>,</w:t>
            </w:r>
            <w:r w:rsidR="00242B3B" w:rsidRPr="00242B3B">
              <w:rPr>
                <w:rFonts w:ascii="Times New Roman" w:eastAsia="Calibri" w:hAnsi="Times New Roman"/>
                <w:bCs/>
                <w:sz w:val="24"/>
                <w:szCs w:val="24"/>
                <w:lang w:eastAsia="en-US"/>
              </w:rPr>
              <w:t xml:space="preserve"> </w:t>
            </w:r>
            <w:r w:rsidR="00242B3B" w:rsidRPr="00242B3B">
              <w:rPr>
                <w:rFonts w:ascii="Times New Roman" w:eastAsia="Calibri" w:hAnsi="Times New Roman"/>
                <w:b/>
                <w:sz w:val="24"/>
                <w:szCs w:val="24"/>
                <w:lang w:eastAsia="en-US"/>
              </w:rPr>
              <w:t>СГ.06</w:t>
            </w:r>
          </w:p>
        </w:tc>
      </w:tr>
      <w:tr w:rsidR="008F38E3" w14:paraId="0FAFEC58" w14:textId="77777777" w:rsidTr="00677143">
        <w:tc>
          <w:tcPr>
            <w:tcW w:w="518" w:type="dxa"/>
            <w:shd w:val="clear" w:color="auto" w:fill="auto"/>
          </w:tcPr>
          <w:p w14:paraId="31A394D5" w14:textId="5DE24765" w:rsidR="006966B3" w:rsidRDefault="006966B3">
            <w:pPr>
              <w:spacing w:after="0"/>
              <w:rPr>
                <w:rFonts w:ascii="Times New Roman" w:hAnsi="Times New Roman"/>
                <w:sz w:val="24"/>
              </w:rPr>
            </w:pPr>
          </w:p>
        </w:tc>
        <w:tc>
          <w:tcPr>
            <w:tcW w:w="5006" w:type="dxa"/>
            <w:shd w:val="clear" w:color="auto" w:fill="auto"/>
          </w:tcPr>
          <w:p w14:paraId="6B916B2B" w14:textId="78D166F4" w:rsidR="006966B3" w:rsidRDefault="006966B3">
            <w:pPr>
              <w:spacing w:after="0"/>
              <w:rPr>
                <w:rFonts w:ascii="Times New Roman" w:hAnsi="Times New Roman"/>
                <w:sz w:val="24"/>
              </w:rPr>
            </w:pPr>
            <w:r>
              <w:rPr>
                <w:rFonts w:ascii="Times New Roman" w:hAnsi="Times New Roman"/>
                <w:sz w:val="24"/>
                <w:szCs w:val="24"/>
              </w:rPr>
              <w:t>рабочее место преподавателя</w:t>
            </w:r>
            <w:r w:rsidR="003D1443">
              <w:rPr>
                <w:rFonts w:ascii="Times New Roman" w:hAnsi="Times New Roman"/>
                <w:sz w:val="24"/>
                <w:szCs w:val="24"/>
              </w:rPr>
              <w:t xml:space="preserve"> </w:t>
            </w:r>
          </w:p>
        </w:tc>
        <w:tc>
          <w:tcPr>
            <w:tcW w:w="1843" w:type="dxa"/>
            <w:shd w:val="clear" w:color="auto" w:fill="auto"/>
          </w:tcPr>
          <w:p w14:paraId="44C94EE0" w14:textId="38EF1CF2" w:rsidR="006966B3" w:rsidRDefault="006966B3">
            <w:pPr>
              <w:spacing w:after="0"/>
              <w:rPr>
                <w:rFonts w:ascii="Times New Roman" w:hAnsi="Times New Roman"/>
                <w:sz w:val="24"/>
              </w:rPr>
            </w:pPr>
            <w:r>
              <w:rPr>
                <w:rFonts w:ascii="Times New Roman" w:hAnsi="Times New Roman"/>
                <w:b/>
                <w:bCs/>
                <w:sz w:val="24"/>
              </w:rPr>
              <w:t>Мебель</w:t>
            </w:r>
          </w:p>
        </w:tc>
        <w:tc>
          <w:tcPr>
            <w:tcW w:w="2552" w:type="dxa"/>
          </w:tcPr>
          <w:p w14:paraId="2F7AC851" w14:textId="7A0CA820" w:rsidR="006966B3" w:rsidRDefault="006966B3">
            <w:pPr>
              <w:spacing w:after="0"/>
              <w:rPr>
                <w:rFonts w:ascii="Times New Roman" w:hAnsi="Times New Roman"/>
                <w:sz w:val="24"/>
              </w:rPr>
            </w:pPr>
            <w:r>
              <w:rPr>
                <w:rFonts w:ascii="Times New Roman" w:hAnsi="Times New Roman"/>
                <w:sz w:val="24"/>
              </w:rPr>
              <w:t>основное</w:t>
            </w:r>
          </w:p>
        </w:tc>
        <w:tc>
          <w:tcPr>
            <w:tcW w:w="2692" w:type="dxa"/>
            <w:shd w:val="clear" w:color="auto" w:fill="auto"/>
          </w:tcPr>
          <w:p w14:paraId="79E3C3C2" w14:textId="665432E8" w:rsidR="006966B3" w:rsidRDefault="003D1443">
            <w:pPr>
              <w:spacing w:after="0"/>
              <w:rPr>
                <w:rFonts w:ascii="Times New Roman" w:hAnsi="Times New Roman"/>
                <w:sz w:val="24"/>
              </w:rPr>
            </w:pPr>
            <w:r w:rsidRPr="00367C6F">
              <w:rPr>
                <w:rFonts w:ascii="Times New Roman" w:hAnsi="Times New Roman"/>
                <w:sz w:val="24"/>
              </w:rPr>
              <w:t>на усмотрение ОО</w:t>
            </w:r>
          </w:p>
        </w:tc>
        <w:tc>
          <w:tcPr>
            <w:tcW w:w="2625" w:type="dxa"/>
            <w:vMerge/>
          </w:tcPr>
          <w:p w14:paraId="31D9E842" w14:textId="77777777" w:rsidR="006966B3" w:rsidRDefault="006966B3">
            <w:pPr>
              <w:spacing w:after="0"/>
              <w:rPr>
                <w:rFonts w:ascii="Times New Roman" w:hAnsi="Times New Roman"/>
                <w:sz w:val="24"/>
              </w:rPr>
            </w:pPr>
          </w:p>
        </w:tc>
      </w:tr>
      <w:tr w:rsidR="006966B3" w14:paraId="5267E23E" w14:textId="77777777" w:rsidTr="00677143">
        <w:trPr>
          <w:trHeight w:val="105"/>
        </w:trPr>
        <w:tc>
          <w:tcPr>
            <w:tcW w:w="518" w:type="dxa"/>
            <w:shd w:val="clear" w:color="auto" w:fill="auto"/>
          </w:tcPr>
          <w:p w14:paraId="5D27C6AE" w14:textId="4CD9D850" w:rsidR="006966B3" w:rsidRDefault="006966B3" w:rsidP="006966B3">
            <w:pPr>
              <w:spacing w:after="0"/>
              <w:rPr>
                <w:rFonts w:ascii="Times New Roman" w:hAnsi="Times New Roman"/>
                <w:sz w:val="24"/>
              </w:rPr>
            </w:pPr>
          </w:p>
        </w:tc>
        <w:tc>
          <w:tcPr>
            <w:tcW w:w="5006" w:type="dxa"/>
            <w:shd w:val="clear" w:color="auto" w:fill="auto"/>
          </w:tcPr>
          <w:p w14:paraId="59FDEADC" w14:textId="3B8B58CB" w:rsidR="006966B3" w:rsidRPr="005C5D3C" w:rsidRDefault="006966B3" w:rsidP="006966B3">
            <w:pPr>
              <w:spacing w:after="0"/>
              <w:rPr>
                <w:rFonts w:ascii="Times New Roman" w:hAnsi="Times New Roman"/>
                <w:b/>
                <w:bCs/>
                <w:sz w:val="24"/>
              </w:rPr>
            </w:pPr>
            <w:r>
              <w:rPr>
                <w:rFonts w:ascii="Times New Roman" w:hAnsi="Times New Roman"/>
                <w:sz w:val="24"/>
                <w:szCs w:val="24"/>
              </w:rPr>
              <w:t>компьютер с программным обеспечением</w:t>
            </w:r>
            <w:r w:rsidR="005C5D3C">
              <w:rPr>
                <w:rFonts w:ascii="Times New Roman" w:hAnsi="Times New Roman"/>
                <w:sz w:val="24"/>
                <w:szCs w:val="24"/>
              </w:rPr>
              <w:t xml:space="preserve"> для преподавателя</w:t>
            </w:r>
            <w:r w:rsidR="003D1443">
              <w:rPr>
                <w:rFonts w:ascii="Times New Roman" w:hAnsi="Times New Roman"/>
                <w:sz w:val="24"/>
                <w:szCs w:val="24"/>
              </w:rPr>
              <w:t xml:space="preserve"> </w:t>
            </w:r>
            <w:r w:rsidR="003D1443" w:rsidRPr="00863170">
              <w:rPr>
                <w:rFonts w:ascii="Times New Roman" w:hAnsi="Times New Roman"/>
                <w:sz w:val="24"/>
              </w:rPr>
              <w:t>(системный блок, монитор, клавиатура, мышь)</w:t>
            </w:r>
          </w:p>
        </w:tc>
        <w:tc>
          <w:tcPr>
            <w:tcW w:w="1843" w:type="dxa"/>
            <w:shd w:val="clear" w:color="auto" w:fill="auto"/>
          </w:tcPr>
          <w:p w14:paraId="7D27D81A" w14:textId="62DF542D" w:rsidR="006966B3" w:rsidRDefault="006966B3" w:rsidP="006966B3">
            <w:pPr>
              <w:spacing w:after="0"/>
              <w:rPr>
                <w:rFonts w:ascii="Times New Roman" w:hAnsi="Times New Roman"/>
                <w:sz w:val="24"/>
              </w:rPr>
            </w:pPr>
            <w:r>
              <w:rPr>
                <w:rFonts w:ascii="Times New Roman" w:hAnsi="Times New Roman"/>
                <w:b/>
                <w:bCs/>
                <w:sz w:val="24"/>
              </w:rPr>
              <w:t>ТС</w:t>
            </w:r>
          </w:p>
        </w:tc>
        <w:tc>
          <w:tcPr>
            <w:tcW w:w="2552" w:type="dxa"/>
          </w:tcPr>
          <w:p w14:paraId="1C25E7E6" w14:textId="5F8E5C3D" w:rsidR="006966B3" w:rsidRDefault="006966B3" w:rsidP="006966B3">
            <w:pPr>
              <w:spacing w:after="0"/>
              <w:rPr>
                <w:rFonts w:ascii="Times New Roman" w:hAnsi="Times New Roman"/>
                <w:sz w:val="24"/>
              </w:rPr>
            </w:pPr>
            <w:r w:rsidRPr="0053209B">
              <w:rPr>
                <w:rFonts w:ascii="Times New Roman" w:hAnsi="Times New Roman"/>
                <w:sz w:val="24"/>
              </w:rPr>
              <w:t>основное</w:t>
            </w:r>
          </w:p>
        </w:tc>
        <w:tc>
          <w:tcPr>
            <w:tcW w:w="2692" w:type="dxa"/>
            <w:shd w:val="clear" w:color="auto" w:fill="auto"/>
          </w:tcPr>
          <w:p w14:paraId="7C9A6A02" w14:textId="3F245F62" w:rsidR="006966B3" w:rsidRDefault="003D1443" w:rsidP="006966B3">
            <w:pPr>
              <w:spacing w:after="0"/>
              <w:rPr>
                <w:rFonts w:ascii="Times New Roman" w:hAnsi="Times New Roman"/>
                <w:sz w:val="24"/>
              </w:rPr>
            </w:pPr>
            <w:r w:rsidRPr="00367C6F">
              <w:rPr>
                <w:rFonts w:ascii="Times New Roman" w:hAnsi="Times New Roman"/>
                <w:sz w:val="24"/>
              </w:rPr>
              <w:t>на усмотрение ОО</w:t>
            </w:r>
          </w:p>
        </w:tc>
        <w:tc>
          <w:tcPr>
            <w:tcW w:w="2625" w:type="dxa"/>
            <w:vMerge w:val="restart"/>
          </w:tcPr>
          <w:p w14:paraId="4AE1C5A3" w14:textId="6393C5FB" w:rsidR="006966B3" w:rsidRDefault="006966B3" w:rsidP="006966B3">
            <w:pPr>
              <w:spacing w:after="0"/>
              <w:rPr>
                <w:rFonts w:ascii="Times New Roman" w:hAnsi="Times New Roman"/>
                <w:sz w:val="24"/>
              </w:rPr>
            </w:pPr>
            <w:r w:rsidRPr="004F77A6">
              <w:rPr>
                <w:rFonts w:ascii="Times New Roman" w:hAnsi="Times New Roman"/>
                <w:b/>
                <w:bCs/>
                <w:sz w:val="24"/>
              </w:rPr>
              <w:t xml:space="preserve">СГ.01, СГ.02, </w:t>
            </w:r>
            <w:r w:rsidRPr="00A65D61">
              <w:rPr>
                <w:rFonts w:ascii="Times New Roman" w:hAnsi="Times New Roman"/>
                <w:b/>
                <w:bCs/>
                <w:sz w:val="24"/>
              </w:rPr>
              <w:t xml:space="preserve">СГ.03, </w:t>
            </w:r>
            <w:r w:rsidRPr="004F77A6">
              <w:rPr>
                <w:rFonts w:ascii="Times New Roman" w:hAnsi="Times New Roman"/>
                <w:b/>
                <w:bCs/>
                <w:sz w:val="24"/>
              </w:rPr>
              <w:t>СГ.05</w:t>
            </w:r>
            <w:r w:rsidR="00242B3B">
              <w:rPr>
                <w:rFonts w:ascii="Times New Roman" w:hAnsi="Times New Roman"/>
                <w:b/>
                <w:bCs/>
                <w:sz w:val="24"/>
              </w:rPr>
              <w:t>,</w:t>
            </w:r>
            <w:r w:rsidR="00242B3B">
              <w:t xml:space="preserve"> </w:t>
            </w:r>
            <w:r w:rsidR="00242B3B" w:rsidRPr="00242B3B">
              <w:rPr>
                <w:rFonts w:ascii="Times New Roman" w:hAnsi="Times New Roman"/>
                <w:b/>
                <w:bCs/>
                <w:sz w:val="24"/>
              </w:rPr>
              <w:t>СГ.06</w:t>
            </w:r>
          </w:p>
        </w:tc>
      </w:tr>
      <w:tr w:rsidR="003D1443" w14:paraId="651AE6D2" w14:textId="77777777" w:rsidTr="00677143">
        <w:trPr>
          <w:trHeight w:val="210"/>
        </w:trPr>
        <w:tc>
          <w:tcPr>
            <w:tcW w:w="518" w:type="dxa"/>
            <w:shd w:val="clear" w:color="auto" w:fill="auto"/>
          </w:tcPr>
          <w:p w14:paraId="765F512B" w14:textId="5C4C611C" w:rsidR="003D1443" w:rsidRDefault="003D1443" w:rsidP="003D1443">
            <w:pPr>
              <w:spacing w:after="0"/>
              <w:rPr>
                <w:rFonts w:ascii="Times New Roman" w:hAnsi="Times New Roman"/>
                <w:sz w:val="24"/>
              </w:rPr>
            </w:pPr>
          </w:p>
        </w:tc>
        <w:tc>
          <w:tcPr>
            <w:tcW w:w="5006" w:type="dxa"/>
            <w:shd w:val="clear" w:color="auto" w:fill="auto"/>
          </w:tcPr>
          <w:p w14:paraId="41B9C6FF" w14:textId="77777777" w:rsidR="003D1443" w:rsidRDefault="003D1443" w:rsidP="003D1443">
            <w:pPr>
              <w:spacing w:after="0"/>
              <w:rPr>
                <w:rFonts w:ascii="Times New Roman" w:hAnsi="Times New Roman"/>
                <w:sz w:val="24"/>
              </w:rPr>
            </w:pPr>
            <w:r>
              <w:rPr>
                <w:rFonts w:ascii="Times New Roman" w:hAnsi="Times New Roman"/>
                <w:sz w:val="24"/>
                <w:szCs w:val="24"/>
              </w:rPr>
              <w:t>экран (доска)</w:t>
            </w:r>
          </w:p>
        </w:tc>
        <w:tc>
          <w:tcPr>
            <w:tcW w:w="1843" w:type="dxa"/>
            <w:shd w:val="clear" w:color="auto" w:fill="auto"/>
          </w:tcPr>
          <w:p w14:paraId="0F13FF87" w14:textId="73A963A7" w:rsidR="003D1443" w:rsidRDefault="003D1443" w:rsidP="003D1443">
            <w:pPr>
              <w:spacing w:after="0"/>
              <w:rPr>
                <w:rFonts w:ascii="Times New Roman" w:hAnsi="Times New Roman"/>
                <w:sz w:val="24"/>
              </w:rPr>
            </w:pPr>
            <w:r w:rsidRPr="00870FB0">
              <w:rPr>
                <w:rFonts w:ascii="Times New Roman" w:hAnsi="Times New Roman"/>
                <w:b/>
                <w:bCs/>
                <w:sz w:val="24"/>
              </w:rPr>
              <w:t>ТС</w:t>
            </w:r>
          </w:p>
        </w:tc>
        <w:tc>
          <w:tcPr>
            <w:tcW w:w="2552" w:type="dxa"/>
          </w:tcPr>
          <w:p w14:paraId="6B2A93B4" w14:textId="73758BB7" w:rsidR="003D1443" w:rsidRDefault="003D1443" w:rsidP="003D1443">
            <w:pPr>
              <w:spacing w:after="0"/>
              <w:rPr>
                <w:rFonts w:ascii="Times New Roman" w:hAnsi="Times New Roman"/>
                <w:sz w:val="24"/>
              </w:rPr>
            </w:pPr>
            <w:r w:rsidRPr="0053209B">
              <w:rPr>
                <w:rFonts w:ascii="Times New Roman" w:hAnsi="Times New Roman"/>
                <w:sz w:val="24"/>
              </w:rPr>
              <w:t>основное</w:t>
            </w:r>
          </w:p>
        </w:tc>
        <w:tc>
          <w:tcPr>
            <w:tcW w:w="2692" w:type="dxa"/>
            <w:shd w:val="clear" w:color="auto" w:fill="auto"/>
          </w:tcPr>
          <w:p w14:paraId="0D3E9E2F" w14:textId="0499AFD8" w:rsidR="003D1443" w:rsidRDefault="003D1443" w:rsidP="003D1443">
            <w:pPr>
              <w:spacing w:after="0"/>
              <w:rPr>
                <w:rFonts w:ascii="Times New Roman" w:hAnsi="Times New Roman"/>
                <w:sz w:val="24"/>
              </w:rPr>
            </w:pPr>
            <w:r w:rsidRPr="00172AEF">
              <w:rPr>
                <w:rFonts w:ascii="Times New Roman" w:hAnsi="Times New Roman"/>
                <w:sz w:val="24"/>
              </w:rPr>
              <w:t>на усмотрение ОО</w:t>
            </w:r>
          </w:p>
        </w:tc>
        <w:tc>
          <w:tcPr>
            <w:tcW w:w="2625" w:type="dxa"/>
            <w:vMerge/>
          </w:tcPr>
          <w:p w14:paraId="36473722" w14:textId="77777777" w:rsidR="003D1443" w:rsidRDefault="003D1443" w:rsidP="003D1443">
            <w:pPr>
              <w:spacing w:after="0"/>
              <w:rPr>
                <w:rFonts w:ascii="Times New Roman" w:hAnsi="Times New Roman"/>
                <w:sz w:val="24"/>
              </w:rPr>
            </w:pPr>
          </w:p>
        </w:tc>
      </w:tr>
      <w:tr w:rsidR="003D1443" w14:paraId="54BD34E7" w14:textId="77777777" w:rsidTr="00677143">
        <w:tc>
          <w:tcPr>
            <w:tcW w:w="518" w:type="dxa"/>
            <w:shd w:val="clear" w:color="auto" w:fill="auto"/>
          </w:tcPr>
          <w:p w14:paraId="5415ED77" w14:textId="79364629" w:rsidR="003D1443" w:rsidRDefault="003D1443" w:rsidP="003D1443">
            <w:pPr>
              <w:spacing w:after="0"/>
              <w:rPr>
                <w:rFonts w:ascii="Times New Roman" w:hAnsi="Times New Roman"/>
                <w:sz w:val="24"/>
              </w:rPr>
            </w:pPr>
          </w:p>
        </w:tc>
        <w:tc>
          <w:tcPr>
            <w:tcW w:w="5006" w:type="dxa"/>
            <w:shd w:val="clear" w:color="auto" w:fill="auto"/>
          </w:tcPr>
          <w:p w14:paraId="6843CCA3" w14:textId="77777777" w:rsidR="003D1443" w:rsidRDefault="003D1443" w:rsidP="003D1443">
            <w:pPr>
              <w:spacing w:after="0"/>
              <w:rPr>
                <w:rFonts w:ascii="Times New Roman" w:hAnsi="Times New Roman"/>
                <w:sz w:val="24"/>
              </w:rPr>
            </w:pPr>
            <w:r>
              <w:rPr>
                <w:rFonts w:ascii="Times New Roman" w:hAnsi="Times New Roman"/>
                <w:szCs w:val="24"/>
              </w:rPr>
              <w:t>мультимедиапроектор</w:t>
            </w:r>
          </w:p>
        </w:tc>
        <w:tc>
          <w:tcPr>
            <w:tcW w:w="1843" w:type="dxa"/>
            <w:shd w:val="clear" w:color="auto" w:fill="auto"/>
          </w:tcPr>
          <w:p w14:paraId="0C0E8453" w14:textId="4460FF72" w:rsidR="003D1443" w:rsidRDefault="003D1443" w:rsidP="003D1443">
            <w:pPr>
              <w:spacing w:after="0"/>
              <w:rPr>
                <w:rFonts w:ascii="Times New Roman" w:hAnsi="Times New Roman"/>
                <w:sz w:val="24"/>
              </w:rPr>
            </w:pPr>
            <w:r w:rsidRPr="00870FB0">
              <w:rPr>
                <w:rFonts w:ascii="Times New Roman" w:hAnsi="Times New Roman"/>
                <w:b/>
                <w:bCs/>
                <w:sz w:val="24"/>
              </w:rPr>
              <w:t>ТС</w:t>
            </w:r>
          </w:p>
        </w:tc>
        <w:tc>
          <w:tcPr>
            <w:tcW w:w="2552" w:type="dxa"/>
          </w:tcPr>
          <w:p w14:paraId="257CD106" w14:textId="7F7DD979" w:rsidR="003D1443" w:rsidRDefault="003D1443" w:rsidP="003D1443">
            <w:pPr>
              <w:spacing w:after="0"/>
              <w:rPr>
                <w:rFonts w:ascii="Times New Roman" w:hAnsi="Times New Roman"/>
                <w:sz w:val="24"/>
              </w:rPr>
            </w:pPr>
            <w:r w:rsidRPr="0053209B">
              <w:rPr>
                <w:rFonts w:ascii="Times New Roman" w:hAnsi="Times New Roman"/>
                <w:sz w:val="24"/>
              </w:rPr>
              <w:t>основное</w:t>
            </w:r>
          </w:p>
        </w:tc>
        <w:tc>
          <w:tcPr>
            <w:tcW w:w="2692" w:type="dxa"/>
            <w:shd w:val="clear" w:color="auto" w:fill="auto"/>
          </w:tcPr>
          <w:p w14:paraId="23F72857" w14:textId="16FB9A9B" w:rsidR="003D1443" w:rsidRDefault="003D1443" w:rsidP="003D1443">
            <w:pPr>
              <w:spacing w:after="0"/>
              <w:rPr>
                <w:rFonts w:ascii="Times New Roman" w:hAnsi="Times New Roman"/>
                <w:sz w:val="24"/>
              </w:rPr>
            </w:pPr>
            <w:r w:rsidRPr="00172AEF">
              <w:rPr>
                <w:rFonts w:ascii="Times New Roman" w:hAnsi="Times New Roman"/>
                <w:sz w:val="24"/>
              </w:rPr>
              <w:t>на усмотрение ОО</w:t>
            </w:r>
          </w:p>
        </w:tc>
        <w:tc>
          <w:tcPr>
            <w:tcW w:w="2625" w:type="dxa"/>
            <w:vMerge/>
          </w:tcPr>
          <w:p w14:paraId="5BD35052" w14:textId="77777777" w:rsidR="003D1443" w:rsidRDefault="003D1443" w:rsidP="003D1443">
            <w:pPr>
              <w:spacing w:after="0"/>
              <w:rPr>
                <w:rFonts w:ascii="Times New Roman" w:hAnsi="Times New Roman"/>
                <w:sz w:val="24"/>
              </w:rPr>
            </w:pPr>
          </w:p>
        </w:tc>
      </w:tr>
      <w:tr w:rsidR="003D1443" w14:paraId="0F75FD9F" w14:textId="77777777" w:rsidTr="00677143">
        <w:tc>
          <w:tcPr>
            <w:tcW w:w="518" w:type="dxa"/>
            <w:shd w:val="clear" w:color="auto" w:fill="auto"/>
          </w:tcPr>
          <w:p w14:paraId="3719D60A" w14:textId="77777777" w:rsidR="003D1443" w:rsidRDefault="003D1443" w:rsidP="003D1443">
            <w:pPr>
              <w:spacing w:after="0"/>
              <w:rPr>
                <w:rFonts w:ascii="Times New Roman" w:hAnsi="Times New Roman"/>
                <w:sz w:val="24"/>
              </w:rPr>
            </w:pPr>
          </w:p>
        </w:tc>
        <w:tc>
          <w:tcPr>
            <w:tcW w:w="5006" w:type="dxa"/>
            <w:shd w:val="clear" w:color="auto" w:fill="auto"/>
          </w:tcPr>
          <w:p w14:paraId="7534FFF1" w14:textId="2FDAADCF" w:rsidR="003D1443" w:rsidRDefault="003D1443" w:rsidP="003D1443">
            <w:pPr>
              <w:spacing w:after="0"/>
              <w:rPr>
                <w:rFonts w:ascii="Times New Roman" w:hAnsi="Times New Roman"/>
                <w:szCs w:val="24"/>
              </w:rPr>
            </w:pPr>
            <w:r>
              <w:rPr>
                <w:rFonts w:ascii="Times New Roman" w:hAnsi="Times New Roman"/>
                <w:sz w:val="24"/>
                <w:szCs w:val="24"/>
              </w:rPr>
              <w:t xml:space="preserve">наушники с микрофоном </w:t>
            </w:r>
          </w:p>
        </w:tc>
        <w:tc>
          <w:tcPr>
            <w:tcW w:w="1843" w:type="dxa"/>
            <w:shd w:val="clear" w:color="auto" w:fill="auto"/>
          </w:tcPr>
          <w:p w14:paraId="0D4BB73E" w14:textId="583482F7" w:rsidR="003D1443" w:rsidRDefault="003D1443" w:rsidP="003D1443">
            <w:pPr>
              <w:spacing w:after="0"/>
              <w:rPr>
                <w:rFonts w:ascii="Times New Roman" w:hAnsi="Times New Roman"/>
                <w:sz w:val="24"/>
              </w:rPr>
            </w:pPr>
            <w:r w:rsidRPr="00870FB0">
              <w:rPr>
                <w:rFonts w:ascii="Times New Roman" w:hAnsi="Times New Roman"/>
                <w:b/>
                <w:bCs/>
                <w:sz w:val="24"/>
              </w:rPr>
              <w:t>ТС</w:t>
            </w:r>
          </w:p>
        </w:tc>
        <w:tc>
          <w:tcPr>
            <w:tcW w:w="2552" w:type="dxa"/>
          </w:tcPr>
          <w:p w14:paraId="78F702BE" w14:textId="7404DC69" w:rsidR="003D1443" w:rsidRDefault="003D1443" w:rsidP="003D1443">
            <w:pPr>
              <w:spacing w:after="0"/>
              <w:rPr>
                <w:rFonts w:ascii="Times New Roman" w:hAnsi="Times New Roman"/>
                <w:sz w:val="24"/>
              </w:rPr>
            </w:pPr>
            <w:r>
              <w:rPr>
                <w:rFonts w:ascii="Times New Roman" w:hAnsi="Times New Roman"/>
                <w:sz w:val="24"/>
              </w:rPr>
              <w:t>специализированное</w:t>
            </w:r>
          </w:p>
        </w:tc>
        <w:tc>
          <w:tcPr>
            <w:tcW w:w="2692" w:type="dxa"/>
            <w:shd w:val="clear" w:color="auto" w:fill="auto"/>
          </w:tcPr>
          <w:p w14:paraId="2CC16E36" w14:textId="4D66FB6F" w:rsidR="003D1443" w:rsidRDefault="003D1443" w:rsidP="003D1443">
            <w:pPr>
              <w:spacing w:after="0"/>
              <w:rPr>
                <w:rFonts w:ascii="Times New Roman" w:hAnsi="Times New Roman"/>
                <w:sz w:val="24"/>
              </w:rPr>
            </w:pPr>
            <w:r w:rsidRPr="00172AEF">
              <w:rPr>
                <w:rFonts w:ascii="Times New Roman" w:hAnsi="Times New Roman"/>
                <w:sz w:val="24"/>
              </w:rPr>
              <w:t>на усмотрение ОО</w:t>
            </w:r>
          </w:p>
        </w:tc>
        <w:tc>
          <w:tcPr>
            <w:tcW w:w="2625" w:type="dxa"/>
          </w:tcPr>
          <w:p w14:paraId="13ADD94C" w14:textId="734A9964" w:rsidR="003D1443" w:rsidRDefault="003D1443" w:rsidP="003D1443">
            <w:pPr>
              <w:spacing w:after="0"/>
              <w:rPr>
                <w:rFonts w:ascii="Times New Roman" w:hAnsi="Times New Roman"/>
                <w:sz w:val="24"/>
              </w:rPr>
            </w:pPr>
            <w:r w:rsidRPr="004F77A6">
              <w:rPr>
                <w:rFonts w:ascii="Times New Roman" w:hAnsi="Times New Roman"/>
                <w:b/>
                <w:bCs/>
                <w:sz w:val="24"/>
                <w:szCs w:val="24"/>
              </w:rPr>
              <w:t>СГ.02</w:t>
            </w:r>
          </w:p>
        </w:tc>
      </w:tr>
      <w:tr w:rsidR="003D1443" w14:paraId="0698168E" w14:textId="77777777" w:rsidTr="00677143">
        <w:tc>
          <w:tcPr>
            <w:tcW w:w="518" w:type="dxa"/>
            <w:shd w:val="clear" w:color="auto" w:fill="auto"/>
          </w:tcPr>
          <w:p w14:paraId="3BE54927" w14:textId="322E8EAD" w:rsidR="003D1443" w:rsidRDefault="003D1443" w:rsidP="003D1443">
            <w:pPr>
              <w:spacing w:after="0"/>
              <w:rPr>
                <w:rFonts w:ascii="Times New Roman" w:hAnsi="Times New Roman"/>
                <w:sz w:val="24"/>
              </w:rPr>
            </w:pPr>
          </w:p>
        </w:tc>
        <w:tc>
          <w:tcPr>
            <w:tcW w:w="5006" w:type="dxa"/>
            <w:shd w:val="clear" w:color="auto" w:fill="auto"/>
          </w:tcPr>
          <w:p w14:paraId="6634423F" w14:textId="77777777" w:rsidR="003D1443" w:rsidRDefault="003D1443" w:rsidP="003D1443">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843" w:type="dxa"/>
            <w:shd w:val="clear" w:color="auto" w:fill="auto"/>
          </w:tcPr>
          <w:p w14:paraId="7DDE45FF" w14:textId="5C9D090D" w:rsidR="003D1443" w:rsidRPr="006966B3" w:rsidRDefault="003D1443" w:rsidP="003D1443">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4949F243" w14:textId="1A0CE9AD" w:rsidR="003D1443" w:rsidRDefault="003D1443" w:rsidP="003D1443">
            <w:pPr>
              <w:spacing w:after="0"/>
              <w:rPr>
                <w:rFonts w:ascii="Times New Roman" w:hAnsi="Times New Roman"/>
                <w:sz w:val="24"/>
              </w:rPr>
            </w:pPr>
            <w:r>
              <w:rPr>
                <w:rFonts w:ascii="Times New Roman" w:hAnsi="Times New Roman"/>
                <w:sz w:val="24"/>
              </w:rPr>
              <w:t>основное</w:t>
            </w:r>
          </w:p>
        </w:tc>
        <w:tc>
          <w:tcPr>
            <w:tcW w:w="2692" w:type="dxa"/>
            <w:shd w:val="clear" w:color="auto" w:fill="auto"/>
          </w:tcPr>
          <w:p w14:paraId="5330430B" w14:textId="02C8A3F9" w:rsidR="003D1443" w:rsidRDefault="003D1443" w:rsidP="003D1443">
            <w:pPr>
              <w:spacing w:after="0"/>
              <w:rPr>
                <w:rFonts w:ascii="Times New Roman" w:hAnsi="Times New Roman"/>
                <w:sz w:val="24"/>
              </w:rPr>
            </w:pPr>
            <w:r w:rsidRPr="00172AEF">
              <w:rPr>
                <w:rFonts w:ascii="Times New Roman" w:hAnsi="Times New Roman"/>
                <w:sz w:val="24"/>
              </w:rPr>
              <w:t>на усмотрение ОО</w:t>
            </w:r>
          </w:p>
        </w:tc>
        <w:tc>
          <w:tcPr>
            <w:tcW w:w="2625" w:type="dxa"/>
          </w:tcPr>
          <w:p w14:paraId="7D88DD20" w14:textId="6C7AB5A3" w:rsidR="003D1443" w:rsidRDefault="003D1443" w:rsidP="003D1443">
            <w:pPr>
              <w:spacing w:after="0"/>
              <w:rPr>
                <w:rFonts w:ascii="Times New Roman" w:hAnsi="Times New Roman"/>
                <w:sz w:val="24"/>
              </w:rPr>
            </w:pPr>
            <w:r w:rsidRPr="004F77A6">
              <w:rPr>
                <w:rFonts w:ascii="Times New Roman" w:hAnsi="Times New Roman"/>
                <w:b/>
                <w:bCs/>
                <w:sz w:val="24"/>
              </w:rPr>
              <w:t>СГ.01, СГ.02, СГ.03, СГ.05</w:t>
            </w:r>
            <w:r w:rsidR="00242B3B">
              <w:rPr>
                <w:rFonts w:ascii="Times New Roman" w:hAnsi="Times New Roman"/>
                <w:b/>
                <w:bCs/>
                <w:sz w:val="24"/>
              </w:rPr>
              <w:t>,</w:t>
            </w:r>
            <w:r w:rsidR="00242B3B">
              <w:t xml:space="preserve"> </w:t>
            </w:r>
            <w:r w:rsidR="00242B3B" w:rsidRPr="00242B3B">
              <w:rPr>
                <w:rFonts w:ascii="Times New Roman" w:hAnsi="Times New Roman"/>
                <w:b/>
                <w:bCs/>
                <w:sz w:val="24"/>
              </w:rPr>
              <w:t>СГ.06</w:t>
            </w:r>
          </w:p>
        </w:tc>
      </w:tr>
    </w:tbl>
    <w:p w14:paraId="54538AB8" w14:textId="77777777" w:rsidR="00FC3FC1" w:rsidRPr="004F77A6" w:rsidRDefault="00FC3FC1">
      <w:pPr>
        <w:suppressAutoHyphens/>
        <w:spacing w:after="0"/>
        <w:jc w:val="both"/>
        <w:rPr>
          <w:rFonts w:ascii="Times New Roman" w:hAnsi="Times New Roman"/>
          <w:bCs/>
          <w:strike/>
          <w:sz w:val="24"/>
          <w:szCs w:val="24"/>
        </w:rPr>
      </w:pPr>
    </w:p>
    <w:p w14:paraId="4876E68F" w14:textId="77777777" w:rsidR="005C5D3C" w:rsidRDefault="005C5D3C">
      <w:pPr>
        <w:suppressAutoHyphens/>
        <w:spacing w:after="0"/>
        <w:ind w:firstLine="709"/>
        <w:jc w:val="both"/>
        <w:rPr>
          <w:rFonts w:ascii="Times New Roman" w:hAnsi="Times New Roman"/>
          <w:sz w:val="24"/>
        </w:rPr>
      </w:pPr>
    </w:p>
    <w:p w14:paraId="05D6238E" w14:textId="47369694" w:rsidR="00FC3FC1" w:rsidRDefault="005F7BEC">
      <w:pPr>
        <w:suppressAutoHyphens/>
        <w:spacing w:after="0"/>
        <w:ind w:firstLine="709"/>
        <w:jc w:val="both"/>
        <w:rPr>
          <w:rFonts w:ascii="Times New Roman" w:hAnsi="Times New Roman"/>
          <w:sz w:val="24"/>
          <w:szCs w:val="24"/>
        </w:rPr>
      </w:pPr>
      <w:bookmarkStart w:id="2" w:name="_Hlk161302214"/>
      <w:r>
        <w:rPr>
          <w:rFonts w:ascii="Times New Roman" w:hAnsi="Times New Roman"/>
          <w:sz w:val="24"/>
        </w:rPr>
        <w:t>Кабинет</w:t>
      </w:r>
      <w:r w:rsidR="005C5D3C">
        <w:rPr>
          <w:rFonts w:ascii="Times New Roman" w:hAnsi="Times New Roman"/>
          <w:sz w:val="24"/>
        </w:rPr>
        <w:t>ы</w:t>
      </w:r>
      <w:r>
        <w:rPr>
          <w:rFonts w:ascii="Times New Roman" w:hAnsi="Times New Roman"/>
          <w:sz w:val="24"/>
        </w:rPr>
        <w:t xml:space="preserve"> «</w:t>
      </w:r>
      <w:r w:rsidR="005C5D3C">
        <w:rPr>
          <w:rFonts w:ascii="Times New Roman" w:hAnsi="Times New Roman"/>
          <w:sz w:val="24"/>
          <w:szCs w:val="24"/>
        </w:rPr>
        <w:t xml:space="preserve">Общепрофессиональных дисциплин и </w:t>
      </w:r>
      <w:r w:rsidR="00AF7D80" w:rsidRPr="00242B3B">
        <w:rPr>
          <w:rFonts w:ascii="Times New Roman" w:hAnsi="Times New Roman"/>
          <w:sz w:val="24"/>
          <w:szCs w:val="24"/>
        </w:rPr>
        <w:t>профессиональных модулей</w:t>
      </w:r>
      <w:r w:rsidRPr="00242B3B">
        <w:rPr>
          <w:rFonts w:ascii="Times New Roman" w:hAnsi="Times New Roman"/>
          <w:sz w:val="24"/>
        </w:rPr>
        <w:t>»</w:t>
      </w:r>
      <w:bookmarkEnd w:id="2"/>
    </w:p>
    <w:p w14:paraId="031EA088" w14:textId="604911D2" w:rsidR="00FC3FC1" w:rsidRDefault="00FC3FC1">
      <w:pPr>
        <w:suppressAutoHyphens/>
        <w:spacing w:after="0"/>
        <w:jc w:val="both"/>
        <w:rPr>
          <w:rFonts w:ascii="Times New Roman" w:hAnsi="Times New Roman"/>
          <w:bCs/>
          <w:sz w:val="24"/>
          <w:szCs w:val="24"/>
        </w:rPr>
      </w:pPr>
    </w:p>
    <w:tbl>
      <w:tblPr>
        <w:tblW w:w="15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864"/>
        <w:gridCol w:w="1984"/>
        <w:gridCol w:w="2552"/>
        <w:gridCol w:w="2693"/>
        <w:gridCol w:w="2625"/>
      </w:tblGrid>
      <w:tr w:rsidR="005C5D3C" w14:paraId="6F32F4C6" w14:textId="77777777" w:rsidTr="00677143">
        <w:trPr>
          <w:tblHeader/>
        </w:trPr>
        <w:tc>
          <w:tcPr>
            <w:tcW w:w="518" w:type="dxa"/>
            <w:shd w:val="clear" w:color="auto" w:fill="auto"/>
            <w:vAlign w:val="center"/>
          </w:tcPr>
          <w:p w14:paraId="2B835854" w14:textId="77777777" w:rsidR="005C5D3C" w:rsidRDefault="005C5D3C" w:rsidP="006A25C1">
            <w:pPr>
              <w:spacing w:after="0"/>
              <w:jc w:val="center"/>
              <w:rPr>
                <w:rFonts w:ascii="Times New Roman" w:hAnsi="Times New Roman"/>
                <w:b/>
                <w:bCs/>
                <w:sz w:val="24"/>
              </w:rPr>
            </w:pPr>
            <w:r>
              <w:rPr>
                <w:rFonts w:ascii="Times New Roman" w:hAnsi="Times New Roman"/>
                <w:b/>
                <w:bCs/>
                <w:sz w:val="24"/>
              </w:rPr>
              <w:t>№</w:t>
            </w:r>
          </w:p>
        </w:tc>
        <w:tc>
          <w:tcPr>
            <w:tcW w:w="4864" w:type="dxa"/>
            <w:shd w:val="clear" w:color="auto" w:fill="auto"/>
            <w:vAlign w:val="center"/>
          </w:tcPr>
          <w:p w14:paraId="68E04CB4" w14:textId="77777777" w:rsidR="005C5D3C" w:rsidRDefault="005C5D3C" w:rsidP="006A25C1">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3"/>
            </w:r>
          </w:p>
        </w:tc>
        <w:tc>
          <w:tcPr>
            <w:tcW w:w="1984" w:type="dxa"/>
            <w:shd w:val="clear" w:color="auto" w:fill="auto"/>
            <w:vAlign w:val="center"/>
          </w:tcPr>
          <w:p w14:paraId="7FEB8C73" w14:textId="77777777" w:rsidR="005C5D3C" w:rsidRPr="00242B3B" w:rsidRDefault="005C5D3C" w:rsidP="006A25C1">
            <w:pPr>
              <w:spacing w:after="0"/>
              <w:ind w:left="-104"/>
              <w:jc w:val="center"/>
              <w:rPr>
                <w:rFonts w:ascii="Times New Roman" w:hAnsi="Times New Roman"/>
                <w:b/>
                <w:bCs/>
                <w:sz w:val="24"/>
              </w:rPr>
            </w:pPr>
            <w:r w:rsidRPr="00242B3B">
              <w:rPr>
                <w:rFonts w:ascii="Times New Roman" w:hAnsi="Times New Roman"/>
                <w:b/>
                <w:bCs/>
                <w:sz w:val="24"/>
              </w:rPr>
              <w:t>Тип</w:t>
            </w:r>
          </w:p>
        </w:tc>
        <w:tc>
          <w:tcPr>
            <w:tcW w:w="2552" w:type="dxa"/>
            <w:vAlign w:val="center"/>
          </w:tcPr>
          <w:p w14:paraId="0A7809AC" w14:textId="77777777" w:rsidR="005C5D3C" w:rsidRPr="00242B3B" w:rsidRDefault="005C5D3C" w:rsidP="006A25C1">
            <w:pPr>
              <w:spacing w:after="0"/>
              <w:jc w:val="center"/>
              <w:rPr>
                <w:rFonts w:ascii="Times New Roman" w:hAnsi="Times New Roman"/>
                <w:b/>
                <w:bCs/>
                <w:sz w:val="24"/>
              </w:rPr>
            </w:pPr>
            <w:r w:rsidRPr="00242B3B">
              <w:rPr>
                <w:rFonts w:ascii="Times New Roman" w:hAnsi="Times New Roman"/>
                <w:b/>
                <w:bCs/>
                <w:sz w:val="24"/>
              </w:rPr>
              <w:t>Основное/ специализированное</w:t>
            </w:r>
          </w:p>
        </w:tc>
        <w:tc>
          <w:tcPr>
            <w:tcW w:w="2693" w:type="dxa"/>
            <w:shd w:val="clear" w:color="auto" w:fill="auto"/>
            <w:vAlign w:val="center"/>
          </w:tcPr>
          <w:p w14:paraId="3A17C28F" w14:textId="77777777" w:rsidR="005C5D3C" w:rsidRDefault="005C5D3C" w:rsidP="006A25C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4"/>
            </w:r>
          </w:p>
        </w:tc>
        <w:tc>
          <w:tcPr>
            <w:tcW w:w="2625" w:type="dxa"/>
            <w:vAlign w:val="center"/>
          </w:tcPr>
          <w:p w14:paraId="3C8FAED5" w14:textId="77777777" w:rsidR="005C5D3C" w:rsidRDefault="005C5D3C" w:rsidP="006A25C1">
            <w:pPr>
              <w:spacing w:after="0"/>
              <w:jc w:val="center"/>
              <w:rPr>
                <w:rFonts w:ascii="Times New Roman" w:hAnsi="Times New Roman"/>
                <w:b/>
                <w:bCs/>
                <w:sz w:val="24"/>
              </w:rPr>
            </w:pPr>
            <w:r>
              <w:rPr>
                <w:rFonts w:ascii="Times New Roman" w:hAnsi="Times New Roman"/>
                <w:b/>
                <w:bCs/>
                <w:sz w:val="24"/>
              </w:rPr>
              <w:t xml:space="preserve">Код </w:t>
            </w:r>
            <w:r w:rsidRPr="00321287">
              <w:rPr>
                <w:rFonts w:ascii="Times New Roman" w:hAnsi="Times New Roman"/>
                <w:b/>
                <w:bCs/>
                <w:sz w:val="24"/>
              </w:rPr>
              <w:t>профессионального модуля</w:t>
            </w:r>
            <w:r>
              <w:rPr>
                <w:rFonts w:ascii="Times New Roman" w:hAnsi="Times New Roman"/>
                <w:b/>
                <w:bCs/>
                <w:sz w:val="24"/>
              </w:rPr>
              <w:t>, дисциплины</w:t>
            </w:r>
          </w:p>
        </w:tc>
      </w:tr>
      <w:tr w:rsidR="005C5D3C" w14:paraId="1160F99E" w14:textId="77777777" w:rsidTr="00677143">
        <w:tc>
          <w:tcPr>
            <w:tcW w:w="518" w:type="dxa"/>
            <w:shd w:val="clear" w:color="auto" w:fill="auto"/>
          </w:tcPr>
          <w:p w14:paraId="10E53024" w14:textId="106DFBEC" w:rsidR="005C5D3C" w:rsidRDefault="005C5D3C" w:rsidP="006A25C1">
            <w:pPr>
              <w:spacing w:after="0"/>
              <w:rPr>
                <w:rFonts w:ascii="Times New Roman" w:hAnsi="Times New Roman"/>
                <w:sz w:val="24"/>
              </w:rPr>
            </w:pPr>
          </w:p>
        </w:tc>
        <w:tc>
          <w:tcPr>
            <w:tcW w:w="4864" w:type="dxa"/>
            <w:shd w:val="clear" w:color="auto" w:fill="auto"/>
          </w:tcPr>
          <w:p w14:paraId="4374913F" w14:textId="77777777" w:rsidR="005C5D3C" w:rsidRDefault="005C5D3C" w:rsidP="006A25C1">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984" w:type="dxa"/>
            <w:shd w:val="clear" w:color="auto" w:fill="auto"/>
          </w:tcPr>
          <w:p w14:paraId="69F4F241" w14:textId="77777777" w:rsidR="005C5D3C" w:rsidRDefault="005C5D3C" w:rsidP="006A25C1">
            <w:pPr>
              <w:spacing w:after="0"/>
              <w:rPr>
                <w:rFonts w:ascii="Times New Roman" w:hAnsi="Times New Roman"/>
                <w:sz w:val="24"/>
              </w:rPr>
            </w:pPr>
            <w:r>
              <w:rPr>
                <w:rFonts w:ascii="Times New Roman" w:hAnsi="Times New Roman"/>
                <w:b/>
                <w:bCs/>
                <w:sz w:val="24"/>
              </w:rPr>
              <w:t>Мебель</w:t>
            </w:r>
          </w:p>
        </w:tc>
        <w:tc>
          <w:tcPr>
            <w:tcW w:w="2552" w:type="dxa"/>
          </w:tcPr>
          <w:p w14:paraId="74FE95AE" w14:textId="77777777" w:rsidR="005C5D3C" w:rsidRDefault="005C5D3C" w:rsidP="006A25C1">
            <w:pPr>
              <w:spacing w:after="0"/>
              <w:rPr>
                <w:rFonts w:ascii="Times New Roman" w:hAnsi="Times New Roman"/>
                <w:sz w:val="24"/>
              </w:rPr>
            </w:pPr>
            <w:r>
              <w:rPr>
                <w:rFonts w:ascii="Times New Roman" w:hAnsi="Times New Roman"/>
                <w:sz w:val="24"/>
              </w:rPr>
              <w:t>основное</w:t>
            </w:r>
          </w:p>
        </w:tc>
        <w:tc>
          <w:tcPr>
            <w:tcW w:w="2693" w:type="dxa"/>
            <w:shd w:val="clear" w:color="auto" w:fill="auto"/>
          </w:tcPr>
          <w:p w14:paraId="65C12DE4" w14:textId="77777777" w:rsidR="005C5D3C" w:rsidRDefault="005C5D3C" w:rsidP="006A25C1">
            <w:pPr>
              <w:spacing w:after="0"/>
              <w:rPr>
                <w:rFonts w:ascii="Times New Roman" w:hAnsi="Times New Roman"/>
                <w:sz w:val="24"/>
              </w:rPr>
            </w:pPr>
            <w:r>
              <w:rPr>
                <w:rFonts w:ascii="Times New Roman" w:hAnsi="Times New Roman"/>
                <w:sz w:val="24"/>
              </w:rPr>
              <w:t>регулируемые по высоте</w:t>
            </w:r>
          </w:p>
        </w:tc>
        <w:tc>
          <w:tcPr>
            <w:tcW w:w="2625" w:type="dxa"/>
            <w:vMerge w:val="restart"/>
          </w:tcPr>
          <w:p w14:paraId="36C80A5F" w14:textId="6DB75020" w:rsidR="003B6847" w:rsidRPr="003B6847" w:rsidRDefault="003B6847" w:rsidP="003B6847">
            <w:pPr>
              <w:spacing w:after="0"/>
              <w:rPr>
                <w:rFonts w:ascii="Times New Roman" w:hAnsi="Times New Roman"/>
                <w:sz w:val="24"/>
              </w:rPr>
            </w:pPr>
            <w:r w:rsidRPr="003B6847">
              <w:rPr>
                <w:rFonts w:ascii="Times New Roman" w:hAnsi="Times New Roman"/>
                <w:sz w:val="24"/>
              </w:rPr>
              <w:t>ОП.01</w:t>
            </w:r>
            <w:r>
              <w:rPr>
                <w:rFonts w:ascii="Times New Roman" w:hAnsi="Times New Roman"/>
                <w:sz w:val="24"/>
              </w:rPr>
              <w:t xml:space="preserve">, </w:t>
            </w:r>
            <w:r w:rsidRPr="003B6847">
              <w:rPr>
                <w:rFonts w:ascii="Times New Roman" w:hAnsi="Times New Roman"/>
                <w:sz w:val="24"/>
              </w:rPr>
              <w:t>ОП.02</w:t>
            </w:r>
            <w:r>
              <w:rPr>
                <w:rFonts w:ascii="Times New Roman" w:hAnsi="Times New Roman"/>
                <w:sz w:val="24"/>
              </w:rPr>
              <w:t xml:space="preserve">, </w:t>
            </w:r>
            <w:r w:rsidRPr="003B6847">
              <w:rPr>
                <w:rFonts w:ascii="Times New Roman" w:hAnsi="Times New Roman"/>
                <w:sz w:val="24"/>
              </w:rPr>
              <w:t>ОП.03</w:t>
            </w:r>
          </w:p>
          <w:p w14:paraId="3F0A836E" w14:textId="73DEFA95" w:rsidR="005C5D3C" w:rsidRDefault="003B6847" w:rsidP="003B6847">
            <w:pPr>
              <w:spacing w:after="0"/>
              <w:rPr>
                <w:rFonts w:ascii="Times New Roman" w:hAnsi="Times New Roman"/>
                <w:sz w:val="24"/>
              </w:rPr>
            </w:pPr>
            <w:r w:rsidRPr="003B6847">
              <w:rPr>
                <w:rFonts w:ascii="Times New Roman" w:hAnsi="Times New Roman"/>
                <w:sz w:val="24"/>
              </w:rPr>
              <w:t>ОП.04</w:t>
            </w:r>
            <w:r>
              <w:rPr>
                <w:rFonts w:ascii="Times New Roman" w:hAnsi="Times New Roman"/>
                <w:sz w:val="24"/>
              </w:rPr>
              <w:t xml:space="preserve">, </w:t>
            </w:r>
            <w:r w:rsidRPr="003B6847">
              <w:rPr>
                <w:rFonts w:ascii="Times New Roman" w:hAnsi="Times New Roman"/>
                <w:sz w:val="24"/>
              </w:rPr>
              <w:t>ОП.05</w:t>
            </w:r>
            <w:r>
              <w:rPr>
                <w:rFonts w:ascii="Times New Roman" w:hAnsi="Times New Roman"/>
                <w:sz w:val="24"/>
              </w:rPr>
              <w:t xml:space="preserve">, </w:t>
            </w:r>
            <w:r w:rsidRPr="003B6847">
              <w:rPr>
                <w:rFonts w:ascii="Times New Roman" w:hAnsi="Times New Roman"/>
                <w:sz w:val="24"/>
              </w:rPr>
              <w:t>ОП.06</w:t>
            </w:r>
            <w:r>
              <w:rPr>
                <w:rFonts w:ascii="Times New Roman" w:hAnsi="Times New Roman"/>
                <w:sz w:val="24"/>
              </w:rPr>
              <w:t xml:space="preserve"> </w:t>
            </w:r>
            <w:r w:rsidR="00321287" w:rsidRPr="00242B3B">
              <w:rPr>
                <w:rFonts w:ascii="Times New Roman" w:hAnsi="Times New Roman"/>
                <w:sz w:val="24"/>
              </w:rPr>
              <w:t>ПМ 01</w:t>
            </w:r>
            <w:r w:rsidR="00445B42">
              <w:rPr>
                <w:rFonts w:ascii="Times New Roman" w:hAnsi="Times New Roman"/>
                <w:sz w:val="24"/>
              </w:rPr>
              <w:t>,ПМ.02</w:t>
            </w:r>
          </w:p>
        </w:tc>
      </w:tr>
      <w:tr w:rsidR="005C5D3C" w14:paraId="0EF23F06" w14:textId="77777777" w:rsidTr="00677143">
        <w:tc>
          <w:tcPr>
            <w:tcW w:w="518" w:type="dxa"/>
            <w:shd w:val="clear" w:color="auto" w:fill="auto"/>
          </w:tcPr>
          <w:p w14:paraId="5054D007" w14:textId="666657E3" w:rsidR="005C5D3C" w:rsidRDefault="005C5D3C" w:rsidP="006A25C1">
            <w:pPr>
              <w:spacing w:after="0"/>
              <w:rPr>
                <w:rFonts w:ascii="Times New Roman" w:hAnsi="Times New Roman"/>
                <w:sz w:val="24"/>
              </w:rPr>
            </w:pPr>
          </w:p>
        </w:tc>
        <w:tc>
          <w:tcPr>
            <w:tcW w:w="4864" w:type="dxa"/>
            <w:shd w:val="clear" w:color="auto" w:fill="auto"/>
          </w:tcPr>
          <w:p w14:paraId="60BD8E22" w14:textId="77777777" w:rsidR="005C5D3C" w:rsidRDefault="005C5D3C" w:rsidP="006A25C1">
            <w:pPr>
              <w:spacing w:after="0"/>
              <w:rPr>
                <w:rFonts w:ascii="Times New Roman" w:hAnsi="Times New Roman"/>
                <w:sz w:val="24"/>
              </w:rPr>
            </w:pPr>
            <w:r>
              <w:rPr>
                <w:rFonts w:ascii="Times New Roman" w:hAnsi="Times New Roman"/>
                <w:sz w:val="24"/>
                <w:szCs w:val="24"/>
              </w:rPr>
              <w:t>рабочее место преподавателя</w:t>
            </w:r>
          </w:p>
        </w:tc>
        <w:tc>
          <w:tcPr>
            <w:tcW w:w="1984" w:type="dxa"/>
            <w:shd w:val="clear" w:color="auto" w:fill="auto"/>
          </w:tcPr>
          <w:p w14:paraId="63029646" w14:textId="77777777" w:rsidR="005C5D3C" w:rsidRDefault="005C5D3C" w:rsidP="006A25C1">
            <w:pPr>
              <w:spacing w:after="0"/>
              <w:rPr>
                <w:rFonts w:ascii="Times New Roman" w:hAnsi="Times New Roman"/>
                <w:sz w:val="24"/>
              </w:rPr>
            </w:pPr>
            <w:r>
              <w:rPr>
                <w:rFonts w:ascii="Times New Roman" w:hAnsi="Times New Roman"/>
                <w:b/>
                <w:bCs/>
                <w:sz w:val="24"/>
              </w:rPr>
              <w:t>Мебель</w:t>
            </w:r>
          </w:p>
        </w:tc>
        <w:tc>
          <w:tcPr>
            <w:tcW w:w="2552" w:type="dxa"/>
          </w:tcPr>
          <w:p w14:paraId="754BF928" w14:textId="77777777" w:rsidR="005C5D3C" w:rsidRDefault="005C5D3C" w:rsidP="006A25C1">
            <w:pPr>
              <w:spacing w:after="0"/>
              <w:rPr>
                <w:rFonts w:ascii="Times New Roman" w:hAnsi="Times New Roman"/>
                <w:sz w:val="24"/>
              </w:rPr>
            </w:pPr>
            <w:r>
              <w:rPr>
                <w:rFonts w:ascii="Times New Roman" w:hAnsi="Times New Roman"/>
                <w:sz w:val="24"/>
              </w:rPr>
              <w:t>основное</w:t>
            </w:r>
          </w:p>
        </w:tc>
        <w:tc>
          <w:tcPr>
            <w:tcW w:w="2693" w:type="dxa"/>
            <w:shd w:val="clear" w:color="auto" w:fill="auto"/>
          </w:tcPr>
          <w:p w14:paraId="7EA26BCA" w14:textId="77777777" w:rsidR="005C5D3C" w:rsidRDefault="005C5D3C" w:rsidP="006A25C1">
            <w:pPr>
              <w:spacing w:after="0"/>
              <w:rPr>
                <w:rFonts w:ascii="Times New Roman" w:hAnsi="Times New Roman"/>
                <w:sz w:val="24"/>
              </w:rPr>
            </w:pPr>
          </w:p>
        </w:tc>
        <w:tc>
          <w:tcPr>
            <w:tcW w:w="2625" w:type="dxa"/>
            <w:vMerge/>
          </w:tcPr>
          <w:p w14:paraId="380E12C1" w14:textId="77777777" w:rsidR="005C5D3C" w:rsidRDefault="005C5D3C" w:rsidP="006A25C1">
            <w:pPr>
              <w:spacing w:after="0"/>
              <w:rPr>
                <w:rFonts w:ascii="Times New Roman" w:hAnsi="Times New Roman"/>
                <w:sz w:val="24"/>
              </w:rPr>
            </w:pPr>
          </w:p>
        </w:tc>
      </w:tr>
      <w:tr w:rsidR="00445B42" w14:paraId="6E13E037" w14:textId="77777777" w:rsidTr="00677143">
        <w:trPr>
          <w:trHeight w:val="105"/>
        </w:trPr>
        <w:tc>
          <w:tcPr>
            <w:tcW w:w="518" w:type="dxa"/>
            <w:shd w:val="clear" w:color="auto" w:fill="auto"/>
          </w:tcPr>
          <w:p w14:paraId="661C5179" w14:textId="7F468BEC" w:rsidR="00445B42" w:rsidRDefault="00445B42" w:rsidP="006A25C1">
            <w:pPr>
              <w:spacing w:after="0"/>
              <w:rPr>
                <w:rFonts w:ascii="Times New Roman" w:hAnsi="Times New Roman"/>
                <w:sz w:val="24"/>
              </w:rPr>
            </w:pPr>
          </w:p>
        </w:tc>
        <w:tc>
          <w:tcPr>
            <w:tcW w:w="4864" w:type="dxa"/>
            <w:shd w:val="clear" w:color="auto" w:fill="auto"/>
          </w:tcPr>
          <w:p w14:paraId="676E7B87" w14:textId="38A40AAC" w:rsidR="00445B42" w:rsidRDefault="00445B42" w:rsidP="006A25C1">
            <w:pPr>
              <w:spacing w:after="0"/>
              <w:rPr>
                <w:rFonts w:ascii="Times New Roman" w:hAnsi="Times New Roman"/>
                <w:sz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p>
        </w:tc>
        <w:tc>
          <w:tcPr>
            <w:tcW w:w="1984" w:type="dxa"/>
            <w:shd w:val="clear" w:color="auto" w:fill="auto"/>
          </w:tcPr>
          <w:p w14:paraId="1485CB74" w14:textId="77777777" w:rsidR="00445B42" w:rsidRDefault="00445B42" w:rsidP="006A25C1">
            <w:pPr>
              <w:spacing w:after="0"/>
              <w:rPr>
                <w:rFonts w:ascii="Times New Roman" w:hAnsi="Times New Roman"/>
                <w:sz w:val="24"/>
              </w:rPr>
            </w:pPr>
            <w:r>
              <w:rPr>
                <w:rFonts w:ascii="Times New Roman" w:hAnsi="Times New Roman"/>
                <w:b/>
                <w:bCs/>
                <w:sz w:val="24"/>
              </w:rPr>
              <w:t>ТС</w:t>
            </w:r>
          </w:p>
        </w:tc>
        <w:tc>
          <w:tcPr>
            <w:tcW w:w="2552" w:type="dxa"/>
          </w:tcPr>
          <w:p w14:paraId="6BDAD9B6" w14:textId="77777777" w:rsidR="00445B42" w:rsidRDefault="00445B42" w:rsidP="006A25C1">
            <w:pPr>
              <w:spacing w:after="0"/>
              <w:rPr>
                <w:rFonts w:ascii="Times New Roman" w:hAnsi="Times New Roman"/>
                <w:sz w:val="24"/>
              </w:rPr>
            </w:pPr>
            <w:r w:rsidRPr="0053209B">
              <w:rPr>
                <w:rFonts w:ascii="Times New Roman" w:hAnsi="Times New Roman"/>
                <w:sz w:val="24"/>
              </w:rPr>
              <w:t>основное</w:t>
            </w:r>
          </w:p>
        </w:tc>
        <w:tc>
          <w:tcPr>
            <w:tcW w:w="2693" w:type="dxa"/>
            <w:shd w:val="clear" w:color="auto" w:fill="auto"/>
          </w:tcPr>
          <w:p w14:paraId="45DEFA47" w14:textId="77777777" w:rsidR="00445B42" w:rsidRDefault="00445B42" w:rsidP="006A25C1">
            <w:pPr>
              <w:spacing w:after="0"/>
              <w:rPr>
                <w:rFonts w:ascii="Times New Roman" w:hAnsi="Times New Roman"/>
                <w:sz w:val="24"/>
              </w:rPr>
            </w:pPr>
          </w:p>
        </w:tc>
        <w:tc>
          <w:tcPr>
            <w:tcW w:w="2625" w:type="dxa"/>
            <w:vMerge w:val="restart"/>
          </w:tcPr>
          <w:p w14:paraId="06103B95" w14:textId="77777777" w:rsidR="00445B42" w:rsidRDefault="00445B42" w:rsidP="003B6847">
            <w:pPr>
              <w:spacing w:after="0"/>
              <w:rPr>
                <w:rFonts w:ascii="Times New Roman" w:hAnsi="Times New Roman"/>
                <w:sz w:val="24"/>
              </w:rPr>
            </w:pPr>
          </w:p>
          <w:p w14:paraId="6C4374D7" w14:textId="77777777" w:rsidR="00445B42" w:rsidRDefault="00445B42" w:rsidP="003B6847">
            <w:pPr>
              <w:spacing w:after="0"/>
              <w:rPr>
                <w:rFonts w:ascii="Times New Roman" w:hAnsi="Times New Roman"/>
                <w:sz w:val="24"/>
              </w:rPr>
            </w:pPr>
          </w:p>
          <w:p w14:paraId="0A8153AC" w14:textId="77777777" w:rsidR="00445B42" w:rsidRDefault="00445B42" w:rsidP="003B6847">
            <w:pPr>
              <w:spacing w:after="0"/>
              <w:rPr>
                <w:rFonts w:ascii="Times New Roman" w:hAnsi="Times New Roman"/>
                <w:sz w:val="24"/>
              </w:rPr>
            </w:pPr>
          </w:p>
          <w:p w14:paraId="1E92FB52" w14:textId="77777777" w:rsidR="00445B42" w:rsidRDefault="00445B42" w:rsidP="003B6847">
            <w:pPr>
              <w:spacing w:after="0"/>
              <w:rPr>
                <w:rFonts w:ascii="Times New Roman" w:hAnsi="Times New Roman"/>
                <w:sz w:val="24"/>
              </w:rPr>
            </w:pPr>
          </w:p>
          <w:p w14:paraId="754EDD44" w14:textId="77777777" w:rsidR="00445B42" w:rsidRDefault="00445B42" w:rsidP="003B6847">
            <w:pPr>
              <w:spacing w:after="0"/>
              <w:rPr>
                <w:rFonts w:ascii="Times New Roman" w:hAnsi="Times New Roman"/>
                <w:sz w:val="24"/>
              </w:rPr>
            </w:pPr>
          </w:p>
          <w:p w14:paraId="25BAFC09" w14:textId="07C03F73" w:rsidR="00445B42" w:rsidRPr="003B6847" w:rsidRDefault="00445B42" w:rsidP="003B6847">
            <w:pPr>
              <w:spacing w:after="0"/>
              <w:rPr>
                <w:rFonts w:ascii="Times New Roman" w:hAnsi="Times New Roman"/>
                <w:sz w:val="24"/>
              </w:rPr>
            </w:pPr>
            <w:r w:rsidRPr="003B6847">
              <w:rPr>
                <w:rFonts w:ascii="Times New Roman" w:hAnsi="Times New Roman"/>
                <w:sz w:val="24"/>
              </w:rPr>
              <w:t>ОП.01</w:t>
            </w:r>
            <w:r>
              <w:rPr>
                <w:rFonts w:ascii="Times New Roman" w:hAnsi="Times New Roman"/>
                <w:sz w:val="24"/>
              </w:rPr>
              <w:t xml:space="preserve">, </w:t>
            </w:r>
            <w:r w:rsidRPr="003B6847">
              <w:rPr>
                <w:rFonts w:ascii="Times New Roman" w:hAnsi="Times New Roman"/>
                <w:sz w:val="24"/>
              </w:rPr>
              <w:t>ОП.02</w:t>
            </w:r>
            <w:r>
              <w:rPr>
                <w:rFonts w:ascii="Times New Roman" w:hAnsi="Times New Roman"/>
                <w:sz w:val="24"/>
              </w:rPr>
              <w:t xml:space="preserve">, </w:t>
            </w:r>
            <w:r w:rsidRPr="003B6847">
              <w:rPr>
                <w:rFonts w:ascii="Times New Roman" w:hAnsi="Times New Roman"/>
                <w:sz w:val="24"/>
              </w:rPr>
              <w:t>ОП.03</w:t>
            </w:r>
          </w:p>
          <w:p w14:paraId="163443A5" w14:textId="7AB8B3D5" w:rsidR="00445B42" w:rsidRDefault="00445B42" w:rsidP="00242B3B">
            <w:pPr>
              <w:spacing w:after="0"/>
              <w:rPr>
                <w:rFonts w:ascii="Times New Roman" w:hAnsi="Times New Roman"/>
                <w:sz w:val="24"/>
              </w:rPr>
            </w:pPr>
            <w:r w:rsidRPr="003B6847">
              <w:rPr>
                <w:rFonts w:ascii="Times New Roman" w:hAnsi="Times New Roman"/>
                <w:sz w:val="24"/>
              </w:rPr>
              <w:t>ОП.04</w:t>
            </w:r>
            <w:r>
              <w:rPr>
                <w:rFonts w:ascii="Times New Roman" w:hAnsi="Times New Roman"/>
                <w:sz w:val="24"/>
              </w:rPr>
              <w:t xml:space="preserve">, </w:t>
            </w:r>
            <w:r w:rsidRPr="003B6847">
              <w:rPr>
                <w:rFonts w:ascii="Times New Roman" w:hAnsi="Times New Roman"/>
                <w:sz w:val="24"/>
              </w:rPr>
              <w:t>ОП.05</w:t>
            </w:r>
            <w:r>
              <w:rPr>
                <w:rFonts w:ascii="Times New Roman" w:hAnsi="Times New Roman"/>
                <w:sz w:val="24"/>
              </w:rPr>
              <w:t xml:space="preserve">, </w:t>
            </w:r>
            <w:r w:rsidRPr="003B6847">
              <w:rPr>
                <w:rFonts w:ascii="Times New Roman" w:hAnsi="Times New Roman"/>
                <w:sz w:val="24"/>
              </w:rPr>
              <w:t>ОП.06</w:t>
            </w:r>
            <w:r>
              <w:rPr>
                <w:rFonts w:ascii="Times New Roman" w:hAnsi="Times New Roman"/>
                <w:sz w:val="24"/>
              </w:rPr>
              <w:t xml:space="preserve"> </w:t>
            </w:r>
            <w:r w:rsidRPr="00242B3B">
              <w:rPr>
                <w:rFonts w:ascii="Times New Roman" w:hAnsi="Times New Roman"/>
                <w:sz w:val="24"/>
              </w:rPr>
              <w:t>ПМ 01</w:t>
            </w:r>
            <w:r>
              <w:rPr>
                <w:rFonts w:ascii="Times New Roman" w:hAnsi="Times New Roman"/>
                <w:sz w:val="24"/>
              </w:rPr>
              <w:t>, ПМ.02</w:t>
            </w:r>
          </w:p>
        </w:tc>
      </w:tr>
      <w:tr w:rsidR="00445B42" w14:paraId="63CA2C8F" w14:textId="77777777" w:rsidTr="00677143">
        <w:trPr>
          <w:trHeight w:val="210"/>
        </w:trPr>
        <w:tc>
          <w:tcPr>
            <w:tcW w:w="518" w:type="dxa"/>
            <w:shd w:val="clear" w:color="auto" w:fill="auto"/>
          </w:tcPr>
          <w:p w14:paraId="0B8D7E91" w14:textId="5072C6D5" w:rsidR="00445B42" w:rsidRDefault="00445B42" w:rsidP="006A25C1">
            <w:pPr>
              <w:spacing w:after="0"/>
              <w:rPr>
                <w:rFonts w:ascii="Times New Roman" w:hAnsi="Times New Roman"/>
                <w:sz w:val="24"/>
              </w:rPr>
            </w:pPr>
          </w:p>
        </w:tc>
        <w:tc>
          <w:tcPr>
            <w:tcW w:w="4864" w:type="dxa"/>
            <w:shd w:val="clear" w:color="auto" w:fill="auto"/>
          </w:tcPr>
          <w:p w14:paraId="4E3D3965" w14:textId="77777777" w:rsidR="00445B42" w:rsidRDefault="00445B42" w:rsidP="006A25C1">
            <w:pPr>
              <w:spacing w:after="0"/>
              <w:rPr>
                <w:rFonts w:ascii="Times New Roman" w:hAnsi="Times New Roman"/>
                <w:sz w:val="24"/>
              </w:rPr>
            </w:pPr>
            <w:r>
              <w:rPr>
                <w:rFonts w:ascii="Times New Roman" w:hAnsi="Times New Roman"/>
                <w:sz w:val="24"/>
                <w:szCs w:val="24"/>
              </w:rPr>
              <w:t>экран (доска)</w:t>
            </w:r>
          </w:p>
        </w:tc>
        <w:tc>
          <w:tcPr>
            <w:tcW w:w="1984" w:type="dxa"/>
            <w:shd w:val="clear" w:color="auto" w:fill="auto"/>
          </w:tcPr>
          <w:p w14:paraId="1DCFC4CA" w14:textId="77777777" w:rsidR="00445B42" w:rsidRDefault="00445B42" w:rsidP="006A25C1">
            <w:pPr>
              <w:spacing w:after="0"/>
              <w:rPr>
                <w:rFonts w:ascii="Times New Roman" w:hAnsi="Times New Roman"/>
                <w:sz w:val="24"/>
              </w:rPr>
            </w:pPr>
            <w:r w:rsidRPr="00870FB0">
              <w:rPr>
                <w:rFonts w:ascii="Times New Roman" w:hAnsi="Times New Roman"/>
                <w:b/>
                <w:bCs/>
                <w:sz w:val="24"/>
              </w:rPr>
              <w:t>ТС</w:t>
            </w:r>
          </w:p>
        </w:tc>
        <w:tc>
          <w:tcPr>
            <w:tcW w:w="2552" w:type="dxa"/>
          </w:tcPr>
          <w:p w14:paraId="46BD3ED7" w14:textId="77777777" w:rsidR="00445B42" w:rsidRDefault="00445B42" w:rsidP="006A25C1">
            <w:pPr>
              <w:spacing w:after="0"/>
              <w:rPr>
                <w:rFonts w:ascii="Times New Roman" w:hAnsi="Times New Roman"/>
                <w:sz w:val="24"/>
              </w:rPr>
            </w:pPr>
            <w:r w:rsidRPr="0053209B">
              <w:rPr>
                <w:rFonts w:ascii="Times New Roman" w:hAnsi="Times New Roman"/>
                <w:sz w:val="24"/>
              </w:rPr>
              <w:t>основное</w:t>
            </w:r>
          </w:p>
        </w:tc>
        <w:tc>
          <w:tcPr>
            <w:tcW w:w="2693" w:type="dxa"/>
            <w:shd w:val="clear" w:color="auto" w:fill="auto"/>
          </w:tcPr>
          <w:p w14:paraId="6520A68E" w14:textId="77777777" w:rsidR="00445B42" w:rsidRDefault="00445B42" w:rsidP="006A25C1">
            <w:pPr>
              <w:spacing w:after="0"/>
              <w:rPr>
                <w:rFonts w:ascii="Times New Roman" w:hAnsi="Times New Roman"/>
                <w:sz w:val="24"/>
              </w:rPr>
            </w:pPr>
          </w:p>
        </w:tc>
        <w:tc>
          <w:tcPr>
            <w:tcW w:w="2625" w:type="dxa"/>
            <w:vMerge/>
          </w:tcPr>
          <w:p w14:paraId="30A2775E" w14:textId="7F987710" w:rsidR="00445B42" w:rsidRDefault="00445B42" w:rsidP="00242B3B">
            <w:pPr>
              <w:spacing w:after="0"/>
              <w:rPr>
                <w:rFonts w:ascii="Times New Roman" w:hAnsi="Times New Roman"/>
                <w:sz w:val="24"/>
              </w:rPr>
            </w:pPr>
          </w:p>
        </w:tc>
      </w:tr>
      <w:tr w:rsidR="00445B42" w14:paraId="00A83FD2" w14:textId="77777777" w:rsidTr="00677143">
        <w:tc>
          <w:tcPr>
            <w:tcW w:w="518" w:type="dxa"/>
            <w:shd w:val="clear" w:color="auto" w:fill="auto"/>
          </w:tcPr>
          <w:p w14:paraId="5E1C5ADD" w14:textId="5E42BB02" w:rsidR="00445B42" w:rsidRDefault="00445B42" w:rsidP="006A25C1">
            <w:pPr>
              <w:spacing w:after="0"/>
              <w:rPr>
                <w:rFonts w:ascii="Times New Roman" w:hAnsi="Times New Roman"/>
                <w:sz w:val="24"/>
              </w:rPr>
            </w:pPr>
          </w:p>
        </w:tc>
        <w:tc>
          <w:tcPr>
            <w:tcW w:w="4864" w:type="dxa"/>
            <w:shd w:val="clear" w:color="auto" w:fill="auto"/>
          </w:tcPr>
          <w:p w14:paraId="00D6C63A" w14:textId="77777777" w:rsidR="00445B42" w:rsidRDefault="00445B42" w:rsidP="006A25C1">
            <w:pPr>
              <w:spacing w:after="0"/>
              <w:rPr>
                <w:rFonts w:ascii="Times New Roman" w:hAnsi="Times New Roman"/>
                <w:sz w:val="24"/>
              </w:rPr>
            </w:pPr>
            <w:r>
              <w:rPr>
                <w:rFonts w:ascii="Times New Roman" w:hAnsi="Times New Roman"/>
                <w:szCs w:val="24"/>
              </w:rPr>
              <w:t>мультимедиапроектор</w:t>
            </w:r>
          </w:p>
        </w:tc>
        <w:tc>
          <w:tcPr>
            <w:tcW w:w="1984" w:type="dxa"/>
            <w:shd w:val="clear" w:color="auto" w:fill="auto"/>
          </w:tcPr>
          <w:p w14:paraId="4A7F4ECD" w14:textId="77777777" w:rsidR="00445B42" w:rsidRDefault="00445B42" w:rsidP="006A25C1">
            <w:pPr>
              <w:spacing w:after="0"/>
              <w:rPr>
                <w:rFonts w:ascii="Times New Roman" w:hAnsi="Times New Roman"/>
                <w:sz w:val="24"/>
              </w:rPr>
            </w:pPr>
            <w:r w:rsidRPr="00870FB0">
              <w:rPr>
                <w:rFonts w:ascii="Times New Roman" w:hAnsi="Times New Roman"/>
                <w:b/>
                <w:bCs/>
                <w:sz w:val="24"/>
              </w:rPr>
              <w:t>ТС</w:t>
            </w:r>
          </w:p>
        </w:tc>
        <w:tc>
          <w:tcPr>
            <w:tcW w:w="2552" w:type="dxa"/>
          </w:tcPr>
          <w:p w14:paraId="10FEDD00" w14:textId="77777777" w:rsidR="00445B42" w:rsidRDefault="00445B42" w:rsidP="006A25C1">
            <w:pPr>
              <w:spacing w:after="0"/>
              <w:rPr>
                <w:rFonts w:ascii="Times New Roman" w:hAnsi="Times New Roman"/>
                <w:sz w:val="24"/>
              </w:rPr>
            </w:pPr>
            <w:r w:rsidRPr="0053209B">
              <w:rPr>
                <w:rFonts w:ascii="Times New Roman" w:hAnsi="Times New Roman"/>
                <w:sz w:val="24"/>
              </w:rPr>
              <w:t>основное</w:t>
            </w:r>
          </w:p>
        </w:tc>
        <w:tc>
          <w:tcPr>
            <w:tcW w:w="2693" w:type="dxa"/>
            <w:shd w:val="clear" w:color="auto" w:fill="auto"/>
          </w:tcPr>
          <w:p w14:paraId="1C7115BB" w14:textId="77777777" w:rsidR="00445B42" w:rsidRDefault="00445B42" w:rsidP="006A25C1">
            <w:pPr>
              <w:spacing w:after="0"/>
              <w:rPr>
                <w:rFonts w:ascii="Times New Roman" w:hAnsi="Times New Roman"/>
                <w:sz w:val="24"/>
              </w:rPr>
            </w:pPr>
          </w:p>
        </w:tc>
        <w:tc>
          <w:tcPr>
            <w:tcW w:w="2625" w:type="dxa"/>
            <w:vMerge/>
          </w:tcPr>
          <w:p w14:paraId="395B5A69" w14:textId="123D6110" w:rsidR="00445B42" w:rsidRDefault="00445B42" w:rsidP="00242B3B">
            <w:pPr>
              <w:spacing w:after="0"/>
              <w:rPr>
                <w:rFonts w:ascii="Times New Roman" w:hAnsi="Times New Roman"/>
                <w:sz w:val="24"/>
              </w:rPr>
            </w:pPr>
          </w:p>
        </w:tc>
      </w:tr>
      <w:tr w:rsidR="00445B42" w14:paraId="3068EFEB" w14:textId="77777777" w:rsidTr="00677143">
        <w:tc>
          <w:tcPr>
            <w:tcW w:w="518" w:type="dxa"/>
            <w:shd w:val="clear" w:color="auto" w:fill="auto"/>
          </w:tcPr>
          <w:p w14:paraId="51A50E51" w14:textId="77777777" w:rsidR="00445B42" w:rsidRDefault="00445B42" w:rsidP="006A25C1">
            <w:pPr>
              <w:spacing w:after="0"/>
              <w:rPr>
                <w:rFonts w:ascii="Times New Roman" w:hAnsi="Times New Roman"/>
                <w:sz w:val="24"/>
              </w:rPr>
            </w:pPr>
          </w:p>
        </w:tc>
        <w:tc>
          <w:tcPr>
            <w:tcW w:w="4864" w:type="dxa"/>
            <w:shd w:val="clear" w:color="auto" w:fill="auto"/>
          </w:tcPr>
          <w:p w14:paraId="442307A7" w14:textId="43ED648E" w:rsidR="00445B42" w:rsidRDefault="00445B42" w:rsidP="006A25C1">
            <w:pPr>
              <w:spacing w:after="0"/>
              <w:rPr>
                <w:rFonts w:ascii="Times New Roman" w:hAnsi="Times New Roman"/>
                <w:szCs w:val="24"/>
              </w:rPr>
            </w:pPr>
            <w:r>
              <w:rPr>
                <w:rFonts w:ascii="Times New Roman" w:hAnsi="Times New Roman"/>
                <w:sz w:val="24"/>
                <w:szCs w:val="24"/>
              </w:rPr>
              <w:t xml:space="preserve">компьютеры с программным обеспечением (по количеству обучающихся) </w:t>
            </w:r>
            <w:r w:rsidRPr="00863170">
              <w:rPr>
                <w:rFonts w:ascii="Times New Roman" w:hAnsi="Times New Roman"/>
                <w:sz w:val="24"/>
              </w:rPr>
              <w:t>(системный блок, монитор, клавиатура, мышь)</w:t>
            </w:r>
          </w:p>
        </w:tc>
        <w:tc>
          <w:tcPr>
            <w:tcW w:w="1984" w:type="dxa"/>
            <w:shd w:val="clear" w:color="auto" w:fill="auto"/>
          </w:tcPr>
          <w:p w14:paraId="0EE968E3" w14:textId="77777777" w:rsidR="00445B42" w:rsidRDefault="00445B42" w:rsidP="006A25C1">
            <w:pPr>
              <w:spacing w:after="0"/>
              <w:rPr>
                <w:rFonts w:ascii="Times New Roman" w:hAnsi="Times New Roman"/>
                <w:sz w:val="24"/>
              </w:rPr>
            </w:pPr>
            <w:r w:rsidRPr="00870FB0">
              <w:rPr>
                <w:rFonts w:ascii="Times New Roman" w:hAnsi="Times New Roman"/>
                <w:b/>
                <w:bCs/>
                <w:sz w:val="24"/>
              </w:rPr>
              <w:t>ТС</w:t>
            </w:r>
          </w:p>
        </w:tc>
        <w:tc>
          <w:tcPr>
            <w:tcW w:w="2552" w:type="dxa"/>
          </w:tcPr>
          <w:p w14:paraId="2B69906D" w14:textId="77777777" w:rsidR="00445B42" w:rsidRDefault="00445B42" w:rsidP="006A25C1">
            <w:pPr>
              <w:spacing w:after="0"/>
              <w:rPr>
                <w:rFonts w:ascii="Times New Roman" w:hAnsi="Times New Roman"/>
                <w:sz w:val="24"/>
              </w:rPr>
            </w:pPr>
            <w:r>
              <w:rPr>
                <w:rFonts w:ascii="Times New Roman" w:hAnsi="Times New Roman"/>
                <w:sz w:val="24"/>
              </w:rPr>
              <w:t>специализированное</w:t>
            </w:r>
          </w:p>
        </w:tc>
        <w:tc>
          <w:tcPr>
            <w:tcW w:w="2693" w:type="dxa"/>
            <w:shd w:val="clear" w:color="auto" w:fill="auto"/>
          </w:tcPr>
          <w:p w14:paraId="0BD675C6" w14:textId="77777777" w:rsidR="00445B42" w:rsidRDefault="00445B42" w:rsidP="006A25C1">
            <w:pPr>
              <w:spacing w:after="0"/>
              <w:rPr>
                <w:rFonts w:ascii="Times New Roman" w:hAnsi="Times New Roman"/>
                <w:sz w:val="24"/>
              </w:rPr>
            </w:pPr>
          </w:p>
        </w:tc>
        <w:tc>
          <w:tcPr>
            <w:tcW w:w="2625" w:type="dxa"/>
            <w:vMerge/>
          </w:tcPr>
          <w:p w14:paraId="3D70EE0B" w14:textId="1072BBBB" w:rsidR="00445B42" w:rsidRDefault="00445B42" w:rsidP="00242B3B">
            <w:pPr>
              <w:spacing w:after="0"/>
              <w:rPr>
                <w:rFonts w:ascii="Times New Roman" w:hAnsi="Times New Roman"/>
                <w:sz w:val="24"/>
              </w:rPr>
            </w:pPr>
          </w:p>
        </w:tc>
      </w:tr>
      <w:tr w:rsidR="00445B42" w14:paraId="3D930509" w14:textId="77777777" w:rsidTr="00677143">
        <w:tc>
          <w:tcPr>
            <w:tcW w:w="518" w:type="dxa"/>
            <w:shd w:val="clear" w:color="auto" w:fill="auto"/>
          </w:tcPr>
          <w:p w14:paraId="44C8CEA1" w14:textId="410D2F91" w:rsidR="00445B42" w:rsidRDefault="00445B42" w:rsidP="00242B3B">
            <w:pPr>
              <w:spacing w:after="0"/>
              <w:rPr>
                <w:rFonts w:ascii="Times New Roman" w:hAnsi="Times New Roman"/>
                <w:sz w:val="24"/>
              </w:rPr>
            </w:pPr>
          </w:p>
        </w:tc>
        <w:tc>
          <w:tcPr>
            <w:tcW w:w="4864" w:type="dxa"/>
            <w:shd w:val="clear" w:color="auto" w:fill="auto"/>
          </w:tcPr>
          <w:p w14:paraId="66ABE288" w14:textId="2640D40B" w:rsidR="00445B42" w:rsidRDefault="00445B42" w:rsidP="00242B3B">
            <w:pPr>
              <w:spacing w:after="0"/>
              <w:rPr>
                <w:rFonts w:ascii="Times New Roman" w:hAnsi="Times New Roman"/>
                <w:sz w:val="24"/>
              </w:rPr>
            </w:pPr>
            <w:r w:rsidRPr="006E39B8">
              <w:rPr>
                <w:rFonts w:ascii="Times New Roman" w:hAnsi="Times New Roman"/>
                <w:szCs w:val="24"/>
              </w:rPr>
              <w:t>Стационарный АРМ преподавателя (ПК, проектор, экран, акустическая система)</w:t>
            </w:r>
          </w:p>
        </w:tc>
        <w:tc>
          <w:tcPr>
            <w:tcW w:w="1984" w:type="dxa"/>
            <w:shd w:val="clear" w:color="auto" w:fill="auto"/>
          </w:tcPr>
          <w:p w14:paraId="6B1E78C2" w14:textId="19B7438F" w:rsidR="00445B42" w:rsidRPr="006966B3" w:rsidRDefault="00445B42" w:rsidP="00242B3B">
            <w:pPr>
              <w:spacing w:after="0"/>
              <w:rPr>
                <w:rFonts w:ascii="Times New Roman" w:hAnsi="Times New Roman"/>
                <w:b/>
                <w:bCs/>
                <w:sz w:val="24"/>
              </w:rPr>
            </w:pPr>
            <w:r w:rsidRPr="00870FB0">
              <w:rPr>
                <w:rFonts w:ascii="Times New Roman" w:hAnsi="Times New Roman"/>
                <w:b/>
                <w:bCs/>
                <w:sz w:val="24"/>
              </w:rPr>
              <w:t>ТС</w:t>
            </w:r>
          </w:p>
        </w:tc>
        <w:tc>
          <w:tcPr>
            <w:tcW w:w="2552" w:type="dxa"/>
          </w:tcPr>
          <w:p w14:paraId="0B0BA643" w14:textId="77777777" w:rsidR="00445B42" w:rsidRDefault="00445B42" w:rsidP="00242B3B">
            <w:pPr>
              <w:spacing w:after="0"/>
              <w:rPr>
                <w:rFonts w:ascii="Times New Roman" w:hAnsi="Times New Roman"/>
                <w:sz w:val="24"/>
              </w:rPr>
            </w:pPr>
            <w:r>
              <w:rPr>
                <w:rFonts w:ascii="Times New Roman" w:hAnsi="Times New Roman"/>
                <w:sz w:val="24"/>
              </w:rPr>
              <w:t>основное</w:t>
            </w:r>
          </w:p>
        </w:tc>
        <w:tc>
          <w:tcPr>
            <w:tcW w:w="2693" w:type="dxa"/>
            <w:shd w:val="clear" w:color="auto" w:fill="auto"/>
          </w:tcPr>
          <w:p w14:paraId="58F60E83" w14:textId="77777777" w:rsidR="00445B42" w:rsidRDefault="00445B42" w:rsidP="00242B3B">
            <w:pPr>
              <w:spacing w:after="0"/>
              <w:rPr>
                <w:rFonts w:ascii="Times New Roman" w:hAnsi="Times New Roman"/>
                <w:sz w:val="24"/>
              </w:rPr>
            </w:pPr>
          </w:p>
        </w:tc>
        <w:tc>
          <w:tcPr>
            <w:tcW w:w="2625" w:type="dxa"/>
            <w:vMerge/>
          </w:tcPr>
          <w:p w14:paraId="72979DF0" w14:textId="0A7D5E52" w:rsidR="00445B42" w:rsidRDefault="00445B42" w:rsidP="00242B3B">
            <w:pPr>
              <w:spacing w:after="0"/>
              <w:rPr>
                <w:rFonts w:ascii="Times New Roman" w:hAnsi="Times New Roman"/>
                <w:sz w:val="24"/>
              </w:rPr>
            </w:pPr>
          </w:p>
        </w:tc>
      </w:tr>
      <w:tr w:rsidR="00445B42" w14:paraId="3C65CD7D" w14:textId="77777777" w:rsidTr="00677143">
        <w:tc>
          <w:tcPr>
            <w:tcW w:w="518" w:type="dxa"/>
            <w:shd w:val="clear" w:color="auto" w:fill="auto"/>
          </w:tcPr>
          <w:p w14:paraId="0C5857DF" w14:textId="77777777" w:rsidR="00445B42" w:rsidRDefault="00445B42" w:rsidP="00242B3B">
            <w:pPr>
              <w:spacing w:after="0"/>
              <w:rPr>
                <w:rFonts w:ascii="Times New Roman" w:hAnsi="Times New Roman"/>
                <w:sz w:val="24"/>
              </w:rPr>
            </w:pPr>
          </w:p>
        </w:tc>
        <w:tc>
          <w:tcPr>
            <w:tcW w:w="4864" w:type="dxa"/>
            <w:shd w:val="clear" w:color="auto" w:fill="auto"/>
          </w:tcPr>
          <w:p w14:paraId="342FCA7F" w14:textId="23DB86C6" w:rsidR="00445B42" w:rsidRDefault="00445B42" w:rsidP="00242B3B">
            <w:pPr>
              <w:spacing w:after="0"/>
              <w:rPr>
                <w:rFonts w:ascii="Times New Roman" w:hAnsi="Times New Roman"/>
                <w:sz w:val="24"/>
              </w:rPr>
            </w:pPr>
            <w:r w:rsidRPr="006E39B8">
              <w:rPr>
                <w:rFonts w:ascii="Times New Roman" w:hAnsi="Times New Roman"/>
                <w:szCs w:val="24"/>
              </w:rPr>
              <w:t>комплект аудио и видеоматериалов к учебным занятиям</w:t>
            </w:r>
          </w:p>
        </w:tc>
        <w:tc>
          <w:tcPr>
            <w:tcW w:w="1984" w:type="dxa"/>
            <w:shd w:val="clear" w:color="auto" w:fill="auto"/>
          </w:tcPr>
          <w:p w14:paraId="287844BA" w14:textId="0111874B" w:rsidR="00445B42" w:rsidRPr="006966B3" w:rsidRDefault="00445B42" w:rsidP="00242B3B">
            <w:pPr>
              <w:spacing w:after="0"/>
              <w:rPr>
                <w:rFonts w:ascii="Times New Roman" w:hAnsi="Times New Roman"/>
                <w:b/>
                <w:bCs/>
                <w:sz w:val="24"/>
              </w:rPr>
            </w:pPr>
            <w:r w:rsidRPr="00870FB0">
              <w:rPr>
                <w:rFonts w:ascii="Times New Roman" w:hAnsi="Times New Roman"/>
                <w:b/>
                <w:bCs/>
                <w:sz w:val="24"/>
              </w:rPr>
              <w:t>ТС</w:t>
            </w:r>
          </w:p>
        </w:tc>
        <w:tc>
          <w:tcPr>
            <w:tcW w:w="2552" w:type="dxa"/>
          </w:tcPr>
          <w:p w14:paraId="28F15E33" w14:textId="6700E768" w:rsidR="00445B42" w:rsidRDefault="00445B42" w:rsidP="00242B3B">
            <w:pPr>
              <w:spacing w:after="0"/>
              <w:rPr>
                <w:rFonts w:ascii="Times New Roman" w:hAnsi="Times New Roman"/>
                <w:sz w:val="24"/>
              </w:rPr>
            </w:pPr>
            <w:r>
              <w:rPr>
                <w:rFonts w:ascii="Times New Roman" w:hAnsi="Times New Roman"/>
                <w:sz w:val="24"/>
              </w:rPr>
              <w:t>специализированное</w:t>
            </w:r>
          </w:p>
        </w:tc>
        <w:tc>
          <w:tcPr>
            <w:tcW w:w="2693" w:type="dxa"/>
            <w:shd w:val="clear" w:color="auto" w:fill="auto"/>
          </w:tcPr>
          <w:p w14:paraId="4EB7A112" w14:textId="77777777" w:rsidR="00445B42" w:rsidRDefault="00445B42" w:rsidP="00242B3B">
            <w:pPr>
              <w:spacing w:after="0"/>
              <w:rPr>
                <w:rFonts w:ascii="Times New Roman" w:hAnsi="Times New Roman"/>
                <w:sz w:val="24"/>
              </w:rPr>
            </w:pPr>
          </w:p>
        </w:tc>
        <w:tc>
          <w:tcPr>
            <w:tcW w:w="2625" w:type="dxa"/>
            <w:vMerge/>
          </w:tcPr>
          <w:p w14:paraId="75AB0182" w14:textId="75DA3B7C" w:rsidR="00445B42" w:rsidRDefault="00445B42" w:rsidP="00242B3B">
            <w:pPr>
              <w:spacing w:after="0"/>
              <w:rPr>
                <w:rFonts w:ascii="Times New Roman" w:hAnsi="Times New Roman"/>
                <w:sz w:val="24"/>
              </w:rPr>
            </w:pPr>
          </w:p>
        </w:tc>
      </w:tr>
      <w:tr w:rsidR="00445B42" w14:paraId="6F3DB778" w14:textId="77777777" w:rsidTr="00677143">
        <w:tc>
          <w:tcPr>
            <w:tcW w:w="518" w:type="dxa"/>
            <w:shd w:val="clear" w:color="auto" w:fill="auto"/>
          </w:tcPr>
          <w:p w14:paraId="6F78EB06" w14:textId="77777777" w:rsidR="00445B42" w:rsidRDefault="00445B42" w:rsidP="00242B3B">
            <w:pPr>
              <w:spacing w:after="0"/>
              <w:rPr>
                <w:rFonts w:ascii="Times New Roman" w:hAnsi="Times New Roman"/>
                <w:sz w:val="24"/>
              </w:rPr>
            </w:pPr>
          </w:p>
        </w:tc>
        <w:tc>
          <w:tcPr>
            <w:tcW w:w="4864" w:type="dxa"/>
            <w:shd w:val="clear" w:color="auto" w:fill="auto"/>
          </w:tcPr>
          <w:p w14:paraId="0CDD410A" w14:textId="7BB0893A" w:rsidR="00445B42" w:rsidRDefault="00445B42" w:rsidP="00242B3B">
            <w:pPr>
              <w:spacing w:after="0"/>
              <w:rPr>
                <w:rFonts w:ascii="Times New Roman" w:hAnsi="Times New Roman"/>
                <w:sz w:val="24"/>
                <w:szCs w:val="24"/>
              </w:rPr>
            </w:pPr>
            <w:r w:rsidRPr="006E39B8">
              <w:rPr>
                <w:rFonts w:ascii="Times New Roman" w:hAnsi="Times New Roman"/>
                <w:szCs w:val="24"/>
              </w:rPr>
              <w:t>электронные презентации к урокам</w:t>
            </w:r>
          </w:p>
        </w:tc>
        <w:tc>
          <w:tcPr>
            <w:tcW w:w="1984" w:type="dxa"/>
            <w:shd w:val="clear" w:color="auto" w:fill="auto"/>
          </w:tcPr>
          <w:p w14:paraId="1F14D9DA" w14:textId="7EE35128" w:rsidR="00445B42" w:rsidRDefault="00445B42" w:rsidP="00242B3B">
            <w:pPr>
              <w:spacing w:after="0"/>
              <w:rPr>
                <w:rFonts w:ascii="Times New Roman" w:hAnsi="Times New Roman"/>
                <w:b/>
                <w:bCs/>
                <w:sz w:val="24"/>
              </w:rPr>
            </w:pPr>
            <w:r w:rsidRPr="00870FB0">
              <w:rPr>
                <w:rFonts w:ascii="Times New Roman" w:hAnsi="Times New Roman"/>
                <w:b/>
                <w:bCs/>
                <w:sz w:val="24"/>
              </w:rPr>
              <w:t>ТС</w:t>
            </w:r>
          </w:p>
        </w:tc>
        <w:tc>
          <w:tcPr>
            <w:tcW w:w="2552" w:type="dxa"/>
          </w:tcPr>
          <w:p w14:paraId="7DF64307" w14:textId="53326EC4" w:rsidR="00445B42" w:rsidRDefault="00445B42" w:rsidP="00242B3B">
            <w:pPr>
              <w:spacing w:after="0"/>
              <w:rPr>
                <w:rFonts w:ascii="Times New Roman" w:hAnsi="Times New Roman"/>
                <w:sz w:val="24"/>
              </w:rPr>
            </w:pPr>
            <w:r w:rsidRPr="00225564">
              <w:rPr>
                <w:rFonts w:ascii="Times New Roman" w:hAnsi="Times New Roman"/>
                <w:sz w:val="24"/>
              </w:rPr>
              <w:t>специализированное</w:t>
            </w:r>
          </w:p>
        </w:tc>
        <w:tc>
          <w:tcPr>
            <w:tcW w:w="2693" w:type="dxa"/>
            <w:shd w:val="clear" w:color="auto" w:fill="auto"/>
          </w:tcPr>
          <w:p w14:paraId="6B7664A4" w14:textId="77777777" w:rsidR="00445B42" w:rsidRDefault="00445B42" w:rsidP="00242B3B">
            <w:pPr>
              <w:spacing w:after="0"/>
              <w:rPr>
                <w:rFonts w:ascii="Times New Roman" w:hAnsi="Times New Roman"/>
                <w:sz w:val="24"/>
              </w:rPr>
            </w:pPr>
          </w:p>
        </w:tc>
        <w:tc>
          <w:tcPr>
            <w:tcW w:w="2625" w:type="dxa"/>
            <w:vMerge/>
          </w:tcPr>
          <w:p w14:paraId="37FFE695" w14:textId="65A191BD" w:rsidR="00445B42" w:rsidRDefault="00445B42" w:rsidP="00242B3B">
            <w:pPr>
              <w:spacing w:after="0"/>
              <w:rPr>
                <w:rFonts w:ascii="Times New Roman" w:hAnsi="Times New Roman"/>
                <w:sz w:val="24"/>
              </w:rPr>
            </w:pPr>
          </w:p>
        </w:tc>
      </w:tr>
      <w:tr w:rsidR="00242B3B" w14:paraId="29FB8DB2" w14:textId="77777777" w:rsidTr="00677143">
        <w:tc>
          <w:tcPr>
            <w:tcW w:w="518" w:type="dxa"/>
            <w:shd w:val="clear" w:color="auto" w:fill="auto"/>
          </w:tcPr>
          <w:p w14:paraId="3ABABFA8" w14:textId="77777777" w:rsidR="00242B3B" w:rsidRDefault="00242B3B" w:rsidP="00242B3B">
            <w:pPr>
              <w:spacing w:after="0"/>
              <w:rPr>
                <w:rFonts w:ascii="Times New Roman" w:hAnsi="Times New Roman"/>
                <w:sz w:val="24"/>
              </w:rPr>
            </w:pPr>
          </w:p>
        </w:tc>
        <w:tc>
          <w:tcPr>
            <w:tcW w:w="4864" w:type="dxa"/>
            <w:shd w:val="clear" w:color="auto" w:fill="auto"/>
          </w:tcPr>
          <w:p w14:paraId="29576E71" w14:textId="57C9D22A" w:rsidR="00242B3B" w:rsidRDefault="00242B3B" w:rsidP="00242B3B">
            <w:pPr>
              <w:spacing w:after="0"/>
              <w:rPr>
                <w:rFonts w:ascii="Times New Roman" w:hAnsi="Times New Roman"/>
                <w:sz w:val="24"/>
                <w:szCs w:val="24"/>
              </w:rPr>
            </w:pPr>
            <w:r w:rsidRPr="00E91DEA">
              <w:rPr>
                <w:rFonts w:ascii="Times New Roman" w:hAnsi="Times New Roman"/>
                <w:iCs/>
                <w:color w:val="000000"/>
                <w:sz w:val="24"/>
                <w:szCs w:val="24"/>
              </w:rPr>
              <w:t>комплект презентаций к урокам</w:t>
            </w:r>
          </w:p>
        </w:tc>
        <w:tc>
          <w:tcPr>
            <w:tcW w:w="1984" w:type="dxa"/>
            <w:shd w:val="clear" w:color="auto" w:fill="auto"/>
          </w:tcPr>
          <w:p w14:paraId="1A34B9CC" w14:textId="00F6B55A" w:rsidR="00242B3B" w:rsidRDefault="00242B3B" w:rsidP="00242B3B">
            <w:pPr>
              <w:spacing w:after="0"/>
              <w:rPr>
                <w:rFonts w:ascii="Times New Roman" w:hAnsi="Times New Roman"/>
                <w:b/>
                <w:bCs/>
                <w:sz w:val="24"/>
              </w:rPr>
            </w:pPr>
            <w:r w:rsidRPr="0019570A">
              <w:rPr>
                <w:rFonts w:ascii="Times New Roman" w:hAnsi="Times New Roman"/>
                <w:b/>
                <w:bCs/>
                <w:sz w:val="24"/>
              </w:rPr>
              <w:t>УМК</w:t>
            </w:r>
          </w:p>
        </w:tc>
        <w:tc>
          <w:tcPr>
            <w:tcW w:w="2552" w:type="dxa"/>
          </w:tcPr>
          <w:p w14:paraId="73C88B4B" w14:textId="50D0333D" w:rsidR="00242B3B" w:rsidRDefault="00242B3B" w:rsidP="00242B3B">
            <w:pPr>
              <w:spacing w:after="0"/>
              <w:rPr>
                <w:rFonts w:ascii="Times New Roman" w:hAnsi="Times New Roman"/>
                <w:sz w:val="24"/>
              </w:rPr>
            </w:pPr>
            <w:r w:rsidRPr="00225564">
              <w:rPr>
                <w:rFonts w:ascii="Times New Roman" w:hAnsi="Times New Roman"/>
                <w:sz w:val="24"/>
              </w:rPr>
              <w:t>специализированное</w:t>
            </w:r>
          </w:p>
        </w:tc>
        <w:tc>
          <w:tcPr>
            <w:tcW w:w="2693" w:type="dxa"/>
            <w:shd w:val="clear" w:color="auto" w:fill="auto"/>
          </w:tcPr>
          <w:p w14:paraId="6F94A152" w14:textId="77777777" w:rsidR="00242B3B" w:rsidRDefault="00242B3B" w:rsidP="00242B3B">
            <w:pPr>
              <w:spacing w:after="0"/>
              <w:rPr>
                <w:rFonts w:ascii="Times New Roman" w:hAnsi="Times New Roman"/>
                <w:sz w:val="24"/>
              </w:rPr>
            </w:pPr>
          </w:p>
        </w:tc>
        <w:tc>
          <w:tcPr>
            <w:tcW w:w="2625" w:type="dxa"/>
          </w:tcPr>
          <w:p w14:paraId="33FDC857" w14:textId="1D87E46A" w:rsidR="00242B3B" w:rsidRPr="00445B42" w:rsidRDefault="00242B3B" w:rsidP="00242B3B">
            <w:pPr>
              <w:spacing w:after="0"/>
              <w:rPr>
                <w:rFonts w:ascii="Times New Roman" w:hAnsi="Times New Roman"/>
                <w:sz w:val="24"/>
              </w:rPr>
            </w:pPr>
            <w:r w:rsidRPr="00445B42">
              <w:rPr>
                <w:rFonts w:ascii="Times New Roman" w:hAnsi="Times New Roman"/>
                <w:sz w:val="24"/>
              </w:rPr>
              <w:t>ОП.0</w:t>
            </w:r>
            <w:r w:rsidR="00445B42" w:rsidRPr="00445B42">
              <w:rPr>
                <w:rFonts w:ascii="Times New Roman" w:hAnsi="Times New Roman"/>
                <w:sz w:val="24"/>
              </w:rPr>
              <w:t>1</w:t>
            </w:r>
          </w:p>
        </w:tc>
      </w:tr>
      <w:tr w:rsidR="00242B3B" w14:paraId="6603D9BF" w14:textId="77777777" w:rsidTr="00677143">
        <w:tc>
          <w:tcPr>
            <w:tcW w:w="518" w:type="dxa"/>
            <w:shd w:val="clear" w:color="auto" w:fill="auto"/>
          </w:tcPr>
          <w:p w14:paraId="32710F74" w14:textId="77777777" w:rsidR="00242B3B" w:rsidRDefault="00242B3B" w:rsidP="00242B3B">
            <w:pPr>
              <w:spacing w:after="0"/>
              <w:rPr>
                <w:rFonts w:ascii="Times New Roman" w:hAnsi="Times New Roman"/>
                <w:sz w:val="24"/>
              </w:rPr>
            </w:pPr>
          </w:p>
        </w:tc>
        <w:tc>
          <w:tcPr>
            <w:tcW w:w="4864" w:type="dxa"/>
            <w:shd w:val="clear" w:color="auto" w:fill="auto"/>
          </w:tcPr>
          <w:p w14:paraId="366A950E" w14:textId="6783BB67" w:rsidR="00242B3B" w:rsidRDefault="00242B3B" w:rsidP="00242B3B">
            <w:pPr>
              <w:spacing w:after="0"/>
              <w:rPr>
                <w:rFonts w:ascii="Times New Roman" w:hAnsi="Times New Roman"/>
                <w:sz w:val="24"/>
                <w:szCs w:val="24"/>
              </w:rPr>
            </w:pPr>
            <w:r w:rsidRPr="00E91DEA">
              <w:rPr>
                <w:rFonts w:ascii="Times New Roman" w:hAnsi="Times New Roman"/>
                <w:iCs/>
                <w:color w:val="000000"/>
                <w:sz w:val="24"/>
                <w:szCs w:val="24"/>
              </w:rPr>
              <w:t>Карта звездного неба</w:t>
            </w:r>
          </w:p>
        </w:tc>
        <w:tc>
          <w:tcPr>
            <w:tcW w:w="1984" w:type="dxa"/>
            <w:shd w:val="clear" w:color="auto" w:fill="auto"/>
          </w:tcPr>
          <w:p w14:paraId="31E5119A" w14:textId="1397FA04" w:rsidR="00242B3B" w:rsidRDefault="00242B3B" w:rsidP="00242B3B">
            <w:pPr>
              <w:spacing w:after="0"/>
              <w:rPr>
                <w:rFonts w:ascii="Times New Roman" w:hAnsi="Times New Roman"/>
                <w:b/>
                <w:bCs/>
                <w:sz w:val="24"/>
              </w:rPr>
            </w:pPr>
            <w:r w:rsidRPr="0019570A">
              <w:rPr>
                <w:rFonts w:ascii="Times New Roman" w:hAnsi="Times New Roman"/>
                <w:b/>
                <w:bCs/>
                <w:sz w:val="24"/>
              </w:rPr>
              <w:t>УМК</w:t>
            </w:r>
          </w:p>
        </w:tc>
        <w:tc>
          <w:tcPr>
            <w:tcW w:w="2552" w:type="dxa"/>
          </w:tcPr>
          <w:p w14:paraId="3BE120C7" w14:textId="5E4A836D" w:rsidR="00242B3B" w:rsidRDefault="00242B3B" w:rsidP="00242B3B">
            <w:pPr>
              <w:spacing w:after="0"/>
              <w:rPr>
                <w:rFonts w:ascii="Times New Roman" w:hAnsi="Times New Roman"/>
                <w:sz w:val="24"/>
              </w:rPr>
            </w:pPr>
            <w:r w:rsidRPr="00225564">
              <w:rPr>
                <w:rFonts w:ascii="Times New Roman" w:hAnsi="Times New Roman"/>
                <w:sz w:val="24"/>
              </w:rPr>
              <w:t>специализированное</w:t>
            </w:r>
          </w:p>
        </w:tc>
        <w:tc>
          <w:tcPr>
            <w:tcW w:w="2693" w:type="dxa"/>
            <w:shd w:val="clear" w:color="auto" w:fill="auto"/>
          </w:tcPr>
          <w:p w14:paraId="46B35858" w14:textId="77777777" w:rsidR="00242B3B" w:rsidRDefault="00242B3B" w:rsidP="00242B3B">
            <w:pPr>
              <w:spacing w:after="0"/>
              <w:rPr>
                <w:rFonts w:ascii="Times New Roman" w:hAnsi="Times New Roman"/>
                <w:sz w:val="24"/>
              </w:rPr>
            </w:pPr>
          </w:p>
        </w:tc>
        <w:tc>
          <w:tcPr>
            <w:tcW w:w="2625" w:type="dxa"/>
          </w:tcPr>
          <w:p w14:paraId="695110F1" w14:textId="5422BE6A" w:rsidR="00242B3B" w:rsidRPr="00445B42" w:rsidRDefault="00242B3B" w:rsidP="00242B3B">
            <w:pPr>
              <w:spacing w:after="0"/>
              <w:rPr>
                <w:rFonts w:ascii="Times New Roman" w:hAnsi="Times New Roman"/>
                <w:sz w:val="24"/>
              </w:rPr>
            </w:pPr>
            <w:r w:rsidRPr="00445B42">
              <w:rPr>
                <w:rFonts w:ascii="Times New Roman" w:hAnsi="Times New Roman"/>
                <w:sz w:val="24"/>
              </w:rPr>
              <w:t>ОП.0</w:t>
            </w:r>
            <w:r w:rsidR="00445B42" w:rsidRPr="00445B42">
              <w:rPr>
                <w:rFonts w:ascii="Times New Roman" w:hAnsi="Times New Roman"/>
                <w:sz w:val="24"/>
              </w:rPr>
              <w:t>1</w:t>
            </w:r>
          </w:p>
        </w:tc>
      </w:tr>
      <w:tr w:rsidR="00242B3B" w14:paraId="5BBC26C7" w14:textId="77777777" w:rsidTr="00677143">
        <w:tc>
          <w:tcPr>
            <w:tcW w:w="518" w:type="dxa"/>
            <w:shd w:val="clear" w:color="auto" w:fill="auto"/>
          </w:tcPr>
          <w:p w14:paraId="605A9CDC" w14:textId="77777777" w:rsidR="00242B3B" w:rsidRDefault="00242B3B" w:rsidP="00242B3B">
            <w:pPr>
              <w:spacing w:after="0"/>
              <w:rPr>
                <w:rFonts w:ascii="Times New Roman" w:hAnsi="Times New Roman"/>
                <w:sz w:val="24"/>
              </w:rPr>
            </w:pPr>
          </w:p>
        </w:tc>
        <w:tc>
          <w:tcPr>
            <w:tcW w:w="4864" w:type="dxa"/>
            <w:shd w:val="clear" w:color="auto" w:fill="auto"/>
          </w:tcPr>
          <w:p w14:paraId="0F409E5C" w14:textId="366D6E18" w:rsidR="00242B3B" w:rsidRDefault="00242B3B" w:rsidP="00242B3B">
            <w:pPr>
              <w:spacing w:after="0"/>
              <w:rPr>
                <w:rFonts w:ascii="Times New Roman" w:hAnsi="Times New Roman"/>
                <w:sz w:val="24"/>
                <w:szCs w:val="24"/>
              </w:rPr>
            </w:pPr>
            <w:r w:rsidRPr="00E91DEA">
              <w:rPr>
                <w:rFonts w:ascii="Times New Roman" w:hAnsi="Times New Roman"/>
                <w:iCs/>
                <w:color w:val="000000"/>
                <w:sz w:val="24"/>
                <w:szCs w:val="24"/>
              </w:rPr>
              <w:t xml:space="preserve">плакаты: Земля, Астрономия и космос, Периодическая система Менделеева, </w:t>
            </w:r>
            <w:r w:rsidRPr="00E91DEA">
              <w:rPr>
                <w:rFonts w:ascii="Times New Roman" w:hAnsi="Times New Roman"/>
                <w:iCs/>
                <w:color w:val="000000"/>
                <w:sz w:val="24"/>
                <w:szCs w:val="24"/>
              </w:rPr>
              <w:lastRenderedPageBreak/>
              <w:t>Международная система единиц (СИ), Физические постоянные, Шкала электромагнитных излучений</w:t>
            </w:r>
          </w:p>
        </w:tc>
        <w:tc>
          <w:tcPr>
            <w:tcW w:w="1984" w:type="dxa"/>
            <w:shd w:val="clear" w:color="auto" w:fill="auto"/>
          </w:tcPr>
          <w:p w14:paraId="3D07DB41" w14:textId="485F2766" w:rsidR="00242B3B" w:rsidRDefault="00242B3B" w:rsidP="00242B3B">
            <w:pPr>
              <w:spacing w:after="0"/>
              <w:rPr>
                <w:rFonts w:ascii="Times New Roman" w:hAnsi="Times New Roman"/>
                <w:b/>
                <w:bCs/>
                <w:sz w:val="24"/>
              </w:rPr>
            </w:pPr>
            <w:r w:rsidRPr="0019570A">
              <w:rPr>
                <w:rFonts w:ascii="Times New Roman" w:hAnsi="Times New Roman"/>
                <w:b/>
                <w:bCs/>
                <w:sz w:val="24"/>
              </w:rPr>
              <w:lastRenderedPageBreak/>
              <w:t>УМК</w:t>
            </w:r>
          </w:p>
        </w:tc>
        <w:tc>
          <w:tcPr>
            <w:tcW w:w="2552" w:type="dxa"/>
          </w:tcPr>
          <w:p w14:paraId="7173306A" w14:textId="6BA0C563" w:rsidR="00242B3B" w:rsidRDefault="00242B3B" w:rsidP="00242B3B">
            <w:pPr>
              <w:spacing w:after="0"/>
              <w:rPr>
                <w:rFonts w:ascii="Times New Roman" w:hAnsi="Times New Roman"/>
                <w:sz w:val="24"/>
              </w:rPr>
            </w:pPr>
            <w:r w:rsidRPr="00225564">
              <w:rPr>
                <w:rFonts w:ascii="Times New Roman" w:hAnsi="Times New Roman"/>
                <w:sz w:val="24"/>
              </w:rPr>
              <w:t>специализированное</w:t>
            </w:r>
          </w:p>
        </w:tc>
        <w:tc>
          <w:tcPr>
            <w:tcW w:w="2693" w:type="dxa"/>
            <w:shd w:val="clear" w:color="auto" w:fill="auto"/>
          </w:tcPr>
          <w:p w14:paraId="6B15509C" w14:textId="77777777" w:rsidR="00242B3B" w:rsidRDefault="00242B3B" w:rsidP="00242B3B">
            <w:pPr>
              <w:spacing w:after="0"/>
              <w:rPr>
                <w:rFonts w:ascii="Times New Roman" w:hAnsi="Times New Roman"/>
                <w:sz w:val="24"/>
              </w:rPr>
            </w:pPr>
          </w:p>
        </w:tc>
        <w:tc>
          <w:tcPr>
            <w:tcW w:w="2625" w:type="dxa"/>
          </w:tcPr>
          <w:p w14:paraId="2BC2657D" w14:textId="2F619495" w:rsidR="00242B3B" w:rsidRPr="00445B42" w:rsidRDefault="00242B3B" w:rsidP="00242B3B">
            <w:pPr>
              <w:spacing w:after="0"/>
              <w:rPr>
                <w:rFonts w:ascii="Times New Roman" w:hAnsi="Times New Roman"/>
                <w:sz w:val="24"/>
              </w:rPr>
            </w:pPr>
            <w:r w:rsidRPr="00445B42">
              <w:rPr>
                <w:rFonts w:ascii="Times New Roman" w:hAnsi="Times New Roman"/>
                <w:sz w:val="24"/>
              </w:rPr>
              <w:t>ОП.0</w:t>
            </w:r>
            <w:r w:rsidR="00445B42" w:rsidRPr="00445B42">
              <w:rPr>
                <w:rFonts w:ascii="Times New Roman" w:hAnsi="Times New Roman"/>
                <w:sz w:val="24"/>
              </w:rPr>
              <w:t>1</w:t>
            </w:r>
          </w:p>
        </w:tc>
      </w:tr>
      <w:tr w:rsidR="00242B3B" w14:paraId="6F7F6D8E" w14:textId="77777777" w:rsidTr="00677143">
        <w:tc>
          <w:tcPr>
            <w:tcW w:w="518" w:type="dxa"/>
            <w:shd w:val="clear" w:color="auto" w:fill="auto"/>
          </w:tcPr>
          <w:p w14:paraId="3457FCF4" w14:textId="77777777" w:rsidR="00242B3B" w:rsidRDefault="00242B3B" w:rsidP="00242B3B">
            <w:pPr>
              <w:spacing w:after="0"/>
              <w:rPr>
                <w:rFonts w:ascii="Times New Roman" w:hAnsi="Times New Roman"/>
                <w:sz w:val="24"/>
              </w:rPr>
            </w:pPr>
          </w:p>
        </w:tc>
        <w:tc>
          <w:tcPr>
            <w:tcW w:w="4864" w:type="dxa"/>
            <w:shd w:val="clear" w:color="auto" w:fill="auto"/>
          </w:tcPr>
          <w:p w14:paraId="2E8FEF96" w14:textId="77E1565C" w:rsidR="00242B3B" w:rsidRDefault="00242B3B" w:rsidP="00242B3B">
            <w:pPr>
              <w:spacing w:after="0"/>
              <w:rPr>
                <w:rFonts w:ascii="Times New Roman" w:hAnsi="Times New Roman"/>
                <w:sz w:val="24"/>
                <w:szCs w:val="24"/>
              </w:rPr>
            </w:pPr>
            <w:r w:rsidRPr="00E91DEA">
              <w:rPr>
                <w:rFonts w:ascii="Times New Roman" w:hAnsi="Times New Roman"/>
                <w:iCs/>
                <w:sz w:val="24"/>
                <w:szCs w:val="24"/>
              </w:rPr>
              <w:t>комплекты дидактических материалов</w:t>
            </w:r>
          </w:p>
        </w:tc>
        <w:tc>
          <w:tcPr>
            <w:tcW w:w="1984" w:type="dxa"/>
            <w:shd w:val="clear" w:color="auto" w:fill="auto"/>
          </w:tcPr>
          <w:p w14:paraId="62E72A40" w14:textId="05773F06" w:rsidR="00242B3B" w:rsidRDefault="00242B3B" w:rsidP="00242B3B">
            <w:pPr>
              <w:spacing w:after="0"/>
              <w:rPr>
                <w:rFonts w:ascii="Times New Roman" w:hAnsi="Times New Roman"/>
                <w:b/>
                <w:bCs/>
                <w:sz w:val="24"/>
              </w:rPr>
            </w:pPr>
            <w:r w:rsidRPr="0019570A">
              <w:rPr>
                <w:rFonts w:ascii="Times New Roman" w:hAnsi="Times New Roman"/>
                <w:b/>
                <w:bCs/>
                <w:sz w:val="24"/>
              </w:rPr>
              <w:t>УМК</w:t>
            </w:r>
          </w:p>
        </w:tc>
        <w:tc>
          <w:tcPr>
            <w:tcW w:w="2552" w:type="dxa"/>
          </w:tcPr>
          <w:p w14:paraId="594CD481" w14:textId="11C14A2C" w:rsidR="00242B3B" w:rsidRDefault="00242B3B" w:rsidP="00242B3B">
            <w:pPr>
              <w:spacing w:after="0"/>
              <w:rPr>
                <w:rFonts w:ascii="Times New Roman" w:hAnsi="Times New Roman"/>
                <w:sz w:val="24"/>
              </w:rPr>
            </w:pPr>
            <w:r w:rsidRPr="00225564">
              <w:rPr>
                <w:rFonts w:ascii="Times New Roman" w:hAnsi="Times New Roman"/>
                <w:sz w:val="24"/>
              </w:rPr>
              <w:t>специализированное</w:t>
            </w:r>
          </w:p>
        </w:tc>
        <w:tc>
          <w:tcPr>
            <w:tcW w:w="2693" w:type="dxa"/>
            <w:shd w:val="clear" w:color="auto" w:fill="auto"/>
          </w:tcPr>
          <w:p w14:paraId="73815158" w14:textId="77777777" w:rsidR="00242B3B" w:rsidRDefault="00242B3B" w:rsidP="00242B3B">
            <w:pPr>
              <w:spacing w:after="0"/>
              <w:rPr>
                <w:rFonts w:ascii="Times New Roman" w:hAnsi="Times New Roman"/>
                <w:sz w:val="24"/>
              </w:rPr>
            </w:pPr>
          </w:p>
        </w:tc>
        <w:tc>
          <w:tcPr>
            <w:tcW w:w="2625" w:type="dxa"/>
          </w:tcPr>
          <w:p w14:paraId="431AA02B" w14:textId="79F17215" w:rsidR="00242B3B" w:rsidRPr="00445B42" w:rsidRDefault="00242B3B" w:rsidP="00242B3B">
            <w:pPr>
              <w:spacing w:after="0"/>
              <w:rPr>
                <w:rFonts w:ascii="Times New Roman" w:hAnsi="Times New Roman"/>
                <w:sz w:val="24"/>
              </w:rPr>
            </w:pPr>
            <w:r w:rsidRPr="00445B42">
              <w:rPr>
                <w:rFonts w:ascii="Times New Roman" w:hAnsi="Times New Roman"/>
                <w:sz w:val="24"/>
              </w:rPr>
              <w:t>ОП.0</w:t>
            </w:r>
            <w:r w:rsidR="00445B42" w:rsidRPr="00445B42">
              <w:rPr>
                <w:rFonts w:ascii="Times New Roman" w:hAnsi="Times New Roman"/>
                <w:sz w:val="24"/>
              </w:rPr>
              <w:t>1</w:t>
            </w:r>
          </w:p>
        </w:tc>
      </w:tr>
      <w:tr w:rsidR="00445B42" w14:paraId="58E8AB91" w14:textId="77777777" w:rsidTr="00677143">
        <w:tc>
          <w:tcPr>
            <w:tcW w:w="518" w:type="dxa"/>
            <w:shd w:val="clear" w:color="auto" w:fill="auto"/>
          </w:tcPr>
          <w:p w14:paraId="3FA97827" w14:textId="77777777" w:rsidR="00445B42" w:rsidRDefault="00445B42" w:rsidP="00242B3B">
            <w:pPr>
              <w:spacing w:after="0"/>
              <w:rPr>
                <w:rFonts w:ascii="Times New Roman" w:hAnsi="Times New Roman"/>
                <w:sz w:val="24"/>
              </w:rPr>
            </w:pPr>
          </w:p>
        </w:tc>
        <w:tc>
          <w:tcPr>
            <w:tcW w:w="4864" w:type="dxa"/>
            <w:shd w:val="clear" w:color="auto" w:fill="auto"/>
          </w:tcPr>
          <w:p w14:paraId="63733B05" w14:textId="293BBFF5" w:rsidR="00445B42" w:rsidRDefault="00445B42" w:rsidP="00242B3B">
            <w:pPr>
              <w:spacing w:after="0"/>
              <w:rPr>
                <w:rFonts w:ascii="Times New Roman" w:hAnsi="Times New Roman"/>
                <w:sz w:val="24"/>
                <w:szCs w:val="24"/>
              </w:rPr>
            </w:pPr>
            <w:r w:rsidRPr="006E39B8">
              <w:rPr>
                <w:rFonts w:ascii="Times New Roman" w:hAnsi="Times New Roman"/>
                <w:szCs w:val="24"/>
              </w:rPr>
              <w:t>комплект</w:t>
            </w:r>
            <w:r>
              <w:rPr>
                <w:rFonts w:ascii="Times New Roman" w:hAnsi="Times New Roman"/>
                <w:szCs w:val="24"/>
              </w:rPr>
              <w:t xml:space="preserve"> </w:t>
            </w:r>
            <w:r w:rsidRPr="006E39B8">
              <w:rPr>
                <w:rFonts w:ascii="Times New Roman" w:hAnsi="Times New Roman"/>
                <w:szCs w:val="24"/>
              </w:rPr>
              <w:t>аудио</w:t>
            </w:r>
            <w:r>
              <w:rPr>
                <w:rFonts w:ascii="Times New Roman" w:hAnsi="Times New Roman"/>
                <w:szCs w:val="24"/>
              </w:rPr>
              <w:t xml:space="preserve"> </w:t>
            </w:r>
            <w:r w:rsidRPr="006E39B8">
              <w:rPr>
                <w:rFonts w:ascii="Times New Roman" w:hAnsi="Times New Roman"/>
                <w:szCs w:val="24"/>
              </w:rPr>
              <w:t>и</w:t>
            </w:r>
            <w:r>
              <w:rPr>
                <w:rFonts w:ascii="Times New Roman" w:hAnsi="Times New Roman"/>
                <w:szCs w:val="24"/>
              </w:rPr>
              <w:t xml:space="preserve"> </w:t>
            </w:r>
            <w:r w:rsidRPr="006E39B8">
              <w:rPr>
                <w:rFonts w:ascii="Times New Roman" w:hAnsi="Times New Roman"/>
                <w:szCs w:val="24"/>
              </w:rPr>
              <w:t>видеоматериалов</w:t>
            </w:r>
            <w:r>
              <w:rPr>
                <w:rFonts w:ascii="Times New Roman" w:hAnsi="Times New Roman"/>
                <w:szCs w:val="24"/>
              </w:rPr>
              <w:t xml:space="preserve"> </w:t>
            </w:r>
            <w:r w:rsidRPr="006E39B8">
              <w:rPr>
                <w:rFonts w:ascii="Times New Roman" w:hAnsi="Times New Roman"/>
                <w:szCs w:val="24"/>
              </w:rPr>
              <w:t>к</w:t>
            </w:r>
            <w:r>
              <w:rPr>
                <w:rFonts w:ascii="Times New Roman" w:hAnsi="Times New Roman"/>
                <w:szCs w:val="24"/>
              </w:rPr>
              <w:t xml:space="preserve"> </w:t>
            </w:r>
            <w:r w:rsidRPr="006E39B8">
              <w:rPr>
                <w:rFonts w:ascii="Times New Roman" w:hAnsi="Times New Roman"/>
                <w:szCs w:val="24"/>
              </w:rPr>
              <w:t>учебным</w:t>
            </w:r>
            <w:r>
              <w:rPr>
                <w:rFonts w:ascii="Times New Roman" w:hAnsi="Times New Roman"/>
                <w:szCs w:val="24"/>
              </w:rPr>
              <w:t xml:space="preserve"> </w:t>
            </w:r>
            <w:r w:rsidRPr="006E39B8">
              <w:rPr>
                <w:rFonts w:ascii="Times New Roman" w:hAnsi="Times New Roman"/>
                <w:szCs w:val="24"/>
              </w:rPr>
              <w:t>занятиям</w:t>
            </w:r>
          </w:p>
        </w:tc>
        <w:tc>
          <w:tcPr>
            <w:tcW w:w="1984" w:type="dxa"/>
            <w:shd w:val="clear" w:color="auto" w:fill="auto"/>
          </w:tcPr>
          <w:p w14:paraId="56AC1A43" w14:textId="4AB98592" w:rsidR="00445B42" w:rsidRDefault="00445B42" w:rsidP="00242B3B">
            <w:pPr>
              <w:spacing w:after="0"/>
              <w:rPr>
                <w:rFonts w:ascii="Times New Roman" w:hAnsi="Times New Roman"/>
                <w:b/>
                <w:bCs/>
                <w:sz w:val="24"/>
              </w:rPr>
            </w:pPr>
            <w:r w:rsidRPr="0019570A">
              <w:rPr>
                <w:rFonts w:ascii="Times New Roman" w:hAnsi="Times New Roman"/>
                <w:b/>
                <w:bCs/>
                <w:sz w:val="24"/>
              </w:rPr>
              <w:t>УМК</w:t>
            </w:r>
          </w:p>
        </w:tc>
        <w:tc>
          <w:tcPr>
            <w:tcW w:w="2552" w:type="dxa"/>
          </w:tcPr>
          <w:p w14:paraId="23786850" w14:textId="3F474058" w:rsidR="00445B42" w:rsidRDefault="00445B42" w:rsidP="00242B3B">
            <w:pPr>
              <w:spacing w:after="0"/>
              <w:rPr>
                <w:rFonts w:ascii="Times New Roman" w:hAnsi="Times New Roman"/>
                <w:sz w:val="24"/>
              </w:rPr>
            </w:pPr>
            <w:r w:rsidRPr="00225564">
              <w:rPr>
                <w:rFonts w:ascii="Times New Roman" w:hAnsi="Times New Roman"/>
                <w:sz w:val="24"/>
              </w:rPr>
              <w:t>специализированное</w:t>
            </w:r>
          </w:p>
        </w:tc>
        <w:tc>
          <w:tcPr>
            <w:tcW w:w="2693" w:type="dxa"/>
            <w:shd w:val="clear" w:color="auto" w:fill="auto"/>
          </w:tcPr>
          <w:p w14:paraId="5D469516" w14:textId="77777777" w:rsidR="00445B42" w:rsidRDefault="00445B42" w:rsidP="00242B3B">
            <w:pPr>
              <w:spacing w:after="0"/>
              <w:rPr>
                <w:rFonts w:ascii="Times New Roman" w:hAnsi="Times New Roman"/>
                <w:sz w:val="24"/>
              </w:rPr>
            </w:pPr>
          </w:p>
        </w:tc>
        <w:tc>
          <w:tcPr>
            <w:tcW w:w="2625" w:type="dxa"/>
            <w:vMerge w:val="restart"/>
          </w:tcPr>
          <w:p w14:paraId="7D41CE77" w14:textId="77777777" w:rsidR="00445B42" w:rsidRPr="003B6847" w:rsidRDefault="00445B42" w:rsidP="00445B42">
            <w:pPr>
              <w:spacing w:after="0"/>
              <w:rPr>
                <w:rFonts w:ascii="Times New Roman" w:hAnsi="Times New Roman"/>
                <w:sz w:val="24"/>
              </w:rPr>
            </w:pPr>
            <w:r w:rsidRPr="003B6847">
              <w:rPr>
                <w:rFonts w:ascii="Times New Roman" w:hAnsi="Times New Roman"/>
                <w:sz w:val="24"/>
              </w:rPr>
              <w:t>ОП.01</w:t>
            </w:r>
            <w:r>
              <w:rPr>
                <w:rFonts w:ascii="Times New Roman" w:hAnsi="Times New Roman"/>
                <w:sz w:val="24"/>
              </w:rPr>
              <w:t xml:space="preserve">, </w:t>
            </w:r>
            <w:r w:rsidRPr="003B6847">
              <w:rPr>
                <w:rFonts w:ascii="Times New Roman" w:hAnsi="Times New Roman"/>
                <w:sz w:val="24"/>
              </w:rPr>
              <w:t>ОП.02</w:t>
            </w:r>
            <w:r>
              <w:rPr>
                <w:rFonts w:ascii="Times New Roman" w:hAnsi="Times New Roman"/>
                <w:sz w:val="24"/>
              </w:rPr>
              <w:t xml:space="preserve">, </w:t>
            </w:r>
            <w:r w:rsidRPr="003B6847">
              <w:rPr>
                <w:rFonts w:ascii="Times New Roman" w:hAnsi="Times New Roman"/>
                <w:sz w:val="24"/>
              </w:rPr>
              <w:t>ОП.03</w:t>
            </w:r>
          </w:p>
          <w:p w14:paraId="77D24687" w14:textId="609AB2A0" w:rsidR="00445B42" w:rsidRDefault="00445B42" w:rsidP="00445B42">
            <w:pPr>
              <w:spacing w:after="0"/>
              <w:rPr>
                <w:rFonts w:ascii="Times New Roman" w:hAnsi="Times New Roman"/>
                <w:sz w:val="24"/>
              </w:rPr>
            </w:pPr>
            <w:r w:rsidRPr="003B6847">
              <w:rPr>
                <w:rFonts w:ascii="Times New Roman" w:hAnsi="Times New Roman"/>
                <w:sz w:val="24"/>
              </w:rPr>
              <w:t>ОП.04</w:t>
            </w:r>
            <w:r>
              <w:rPr>
                <w:rFonts w:ascii="Times New Roman" w:hAnsi="Times New Roman"/>
                <w:sz w:val="24"/>
              </w:rPr>
              <w:t xml:space="preserve">, </w:t>
            </w:r>
            <w:r w:rsidRPr="003B6847">
              <w:rPr>
                <w:rFonts w:ascii="Times New Roman" w:hAnsi="Times New Roman"/>
                <w:sz w:val="24"/>
              </w:rPr>
              <w:t>ОП.05</w:t>
            </w:r>
            <w:r>
              <w:rPr>
                <w:rFonts w:ascii="Times New Roman" w:hAnsi="Times New Roman"/>
                <w:sz w:val="24"/>
              </w:rPr>
              <w:t xml:space="preserve">, </w:t>
            </w:r>
            <w:r w:rsidRPr="003B6847">
              <w:rPr>
                <w:rFonts w:ascii="Times New Roman" w:hAnsi="Times New Roman"/>
                <w:sz w:val="24"/>
              </w:rPr>
              <w:t>ОП.06</w:t>
            </w:r>
            <w:r>
              <w:rPr>
                <w:rFonts w:ascii="Times New Roman" w:hAnsi="Times New Roman"/>
                <w:sz w:val="24"/>
              </w:rPr>
              <w:t xml:space="preserve"> </w:t>
            </w:r>
            <w:r w:rsidRPr="00242B3B">
              <w:rPr>
                <w:rFonts w:ascii="Times New Roman" w:hAnsi="Times New Roman"/>
                <w:sz w:val="24"/>
              </w:rPr>
              <w:t>ПМ 01</w:t>
            </w:r>
            <w:r>
              <w:rPr>
                <w:rFonts w:ascii="Times New Roman" w:hAnsi="Times New Roman"/>
                <w:sz w:val="24"/>
              </w:rPr>
              <w:t>, ПМ.02</w:t>
            </w:r>
          </w:p>
        </w:tc>
      </w:tr>
      <w:tr w:rsidR="00445B42" w14:paraId="70AB6CF0" w14:textId="77777777" w:rsidTr="00677143">
        <w:tc>
          <w:tcPr>
            <w:tcW w:w="518" w:type="dxa"/>
            <w:shd w:val="clear" w:color="auto" w:fill="auto"/>
          </w:tcPr>
          <w:p w14:paraId="4211A03D" w14:textId="77777777" w:rsidR="00445B42" w:rsidRDefault="00445B42" w:rsidP="00242B3B">
            <w:pPr>
              <w:spacing w:after="0"/>
              <w:rPr>
                <w:rFonts w:ascii="Times New Roman" w:hAnsi="Times New Roman"/>
                <w:sz w:val="24"/>
              </w:rPr>
            </w:pPr>
          </w:p>
        </w:tc>
        <w:tc>
          <w:tcPr>
            <w:tcW w:w="4864" w:type="dxa"/>
            <w:shd w:val="clear" w:color="auto" w:fill="auto"/>
          </w:tcPr>
          <w:p w14:paraId="393D1070" w14:textId="51F6941C" w:rsidR="00445B42" w:rsidRDefault="00445B42" w:rsidP="00242B3B">
            <w:pPr>
              <w:spacing w:after="0"/>
              <w:rPr>
                <w:rFonts w:ascii="Times New Roman" w:hAnsi="Times New Roman"/>
                <w:sz w:val="24"/>
                <w:szCs w:val="24"/>
              </w:rPr>
            </w:pPr>
            <w:r w:rsidRPr="006E39B8">
              <w:rPr>
                <w:rFonts w:ascii="Times New Roman" w:hAnsi="Times New Roman"/>
                <w:szCs w:val="24"/>
              </w:rPr>
              <w:t>электронные</w:t>
            </w:r>
            <w:r>
              <w:rPr>
                <w:rFonts w:ascii="Times New Roman" w:hAnsi="Times New Roman"/>
                <w:szCs w:val="24"/>
              </w:rPr>
              <w:t xml:space="preserve"> </w:t>
            </w:r>
            <w:r w:rsidRPr="006E39B8">
              <w:rPr>
                <w:rFonts w:ascii="Times New Roman" w:hAnsi="Times New Roman"/>
                <w:szCs w:val="24"/>
              </w:rPr>
              <w:t>презентации</w:t>
            </w:r>
            <w:r>
              <w:rPr>
                <w:rFonts w:ascii="Times New Roman" w:hAnsi="Times New Roman"/>
                <w:szCs w:val="24"/>
              </w:rPr>
              <w:t xml:space="preserve"> </w:t>
            </w:r>
            <w:r w:rsidRPr="006E39B8">
              <w:rPr>
                <w:rFonts w:ascii="Times New Roman" w:hAnsi="Times New Roman"/>
                <w:szCs w:val="24"/>
              </w:rPr>
              <w:t>к</w:t>
            </w:r>
            <w:r>
              <w:rPr>
                <w:rFonts w:ascii="Times New Roman" w:hAnsi="Times New Roman"/>
                <w:szCs w:val="24"/>
              </w:rPr>
              <w:t xml:space="preserve"> </w:t>
            </w:r>
            <w:r w:rsidRPr="006E39B8">
              <w:rPr>
                <w:rFonts w:ascii="Times New Roman" w:hAnsi="Times New Roman"/>
                <w:szCs w:val="24"/>
              </w:rPr>
              <w:t>урокам</w:t>
            </w:r>
          </w:p>
        </w:tc>
        <w:tc>
          <w:tcPr>
            <w:tcW w:w="1984" w:type="dxa"/>
            <w:shd w:val="clear" w:color="auto" w:fill="auto"/>
          </w:tcPr>
          <w:p w14:paraId="76AC6F14" w14:textId="4A461B50" w:rsidR="00445B42" w:rsidRDefault="00445B42" w:rsidP="00242B3B">
            <w:pPr>
              <w:spacing w:after="0"/>
              <w:rPr>
                <w:rFonts w:ascii="Times New Roman" w:hAnsi="Times New Roman"/>
                <w:b/>
                <w:bCs/>
                <w:sz w:val="24"/>
              </w:rPr>
            </w:pPr>
            <w:r w:rsidRPr="0019570A">
              <w:rPr>
                <w:rFonts w:ascii="Times New Roman" w:hAnsi="Times New Roman"/>
                <w:b/>
                <w:bCs/>
                <w:sz w:val="24"/>
              </w:rPr>
              <w:t>УМК</w:t>
            </w:r>
          </w:p>
        </w:tc>
        <w:tc>
          <w:tcPr>
            <w:tcW w:w="2552" w:type="dxa"/>
          </w:tcPr>
          <w:p w14:paraId="502E3CAA" w14:textId="2B7C38F3" w:rsidR="00445B42" w:rsidRDefault="00445B42" w:rsidP="00242B3B">
            <w:pPr>
              <w:spacing w:after="0"/>
              <w:rPr>
                <w:rFonts w:ascii="Times New Roman" w:hAnsi="Times New Roman"/>
                <w:sz w:val="24"/>
              </w:rPr>
            </w:pPr>
            <w:r w:rsidRPr="00225564">
              <w:rPr>
                <w:rFonts w:ascii="Times New Roman" w:hAnsi="Times New Roman"/>
                <w:sz w:val="24"/>
              </w:rPr>
              <w:t>специализированное</w:t>
            </w:r>
          </w:p>
        </w:tc>
        <w:tc>
          <w:tcPr>
            <w:tcW w:w="2693" w:type="dxa"/>
            <w:shd w:val="clear" w:color="auto" w:fill="auto"/>
          </w:tcPr>
          <w:p w14:paraId="18DA1CE7" w14:textId="77777777" w:rsidR="00445B42" w:rsidRDefault="00445B42" w:rsidP="00242B3B">
            <w:pPr>
              <w:spacing w:after="0"/>
              <w:rPr>
                <w:rFonts w:ascii="Times New Roman" w:hAnsi="Times New Roman"/>
                <w:sz w:val="24"/>
              </w:rPr>
            </w:pPr>
          </w:p>
        </w:tc>
        <w:tc>
          <w:tcPr>
            <w:tcW w:w="2625" w:type="dxa"/>
            <w:vMerge/>
          </w:tcPr>
          <w:p w14:paraId="029386EA" w14:textId="58F40047" w:rsidR="00445B42" w:rsidRDefault="00445B42" w:rsidP="00242B3B">
            <w:pPr>
              <w:spacing w:after="0"/>
              <w:rPr>
                <w:rFonts w:ascii="Times New Roman" w:hAnsi="Times New Roman"/>
                <w:sz w:val="24"/>
              </w:rPr>
            </w:pPr>
          </w:p>
        </w:tc>
      </w:tr>
      <w:tr w:rsidR="00445B42" w14:paraId="740747A9" w14:textId="77777777" w:rsidTr="00677143">
        <w:tc>
          <w:tcPr>
            <w:tcW w:w="518" w:type="dxa"/>
            <w:shd w:val="clear" w:color="auto" w:fill="auto"/>
          </w:tcPr>
          <w:p w14:paraId="09762FD3" w14:textId="77777777" w:rsidR="00445B42" w:rsidRDefault="00445B42" w:rsidP="00242B3B">
            <w:pPr>
              <w:spacing w:after="0"/>
              <w:rPr>
                <w:rFonts w:ascii="Times New Roman" w:hAnsi="Times New Roman"/>
                <w:sz w:val="24"/>
              </w:rPr>
            </w:pPr>
          </w:p>
        </w:tc>
        <w:tc>
          <w:tcPr>
            <w:tcW w:w="4864" w:type="dxa"/>
            <w:shd w:val="clear" w:color="auto" w:fill="auto"/>
          </w:tcPr>
          <w:p w14:paraId="161569DA" w14:textId="4A355124" w:rsidR="00445B42" w:rsidRDefault="00445B42" w:rsidP="00242B3B">
            <w:pPr>
              <w:spacing w:after="0"/>
              <w:rPr>
                <w:rFonts w:ascii="Times New Roman" w:hAnsi="Times New Roman"/>
                <w:sz w:val="24"/>
                <w:szCs w:val="24"/>
              </w:rPr>
            </w:pPr>
            <w:r w:rsidRPr="006E39B8">
              <w:rPr>
                <w:rFonts w:ascii="Times New Roman" w:hAnsi="Times New Roman"/>
                <w:szCs w:val="24"/>
              </w:rPr>
              <w:t>комплекты</w:t>
            </w:r>
            <w:r>
              <w:rPr>
                <w:rFonts w:ascii="Times New Roman" w:hAnsi="Times New Roman"/>
                <w:szCs w:val="24"/>
              </w:rPr>
              <w:t xml:space="preserve"> </w:t>
            </w:r>
            <w:r w:rsidRPr="006E39B8">
              <w:rPr>
                <w:rFonts w:ascii="Times New Roman" w:hAnsi="Times New Roman"/>
                <w:szCs w:val="24"/>
              </w:rPr>
              <w:t>дидактических</w:t>
            </w:r>
            <w:r>
              <w:rPr>
                <w:rFonts w:ascii="Times New Roman" w:hAnsi="Times New Roman"/>
                <w:szCs w:val="24"/>
              </w:rPr>
              <w:t xml:space="preserve"> </w:t>
            </w:r>
            <w:r w:rsidRPr="006E39B8">
              <w:rPr>
                <w:rFonts w:ascii="Times New Roman" w:hAnsi="Times New Roman"/>
                <w:szCs w:val="24"/>
              </w:rPr>
              <w:t>материалов</w:t>
            </w:r>
          </w:p>
        </w:tc>
        <w:tc>
          <w:tcPr>
            <w:tcW w:w="1984" w:type="dxa"/>
            <w:shd w:val="clear" w:color="auto" w:fill="auto"/>
          </w:tcPr>
          <w:p w14:paraId="4E8A8C83" w14:textId="7E92ADC4" w:rsidR="00445B42" w:rsidRDefault="00445B42" w:rsidP="00242B3B">
            <w:pPr>
              <w:spacing w:after="0"/>
              <w:rPr>
                <w:rFonts w:ascii="Times New Roman" w:hAnsi="Times New Roman"/>
                <w:b/>
                <w:bCs/>
                <w:sz w:val="24"/>
              </w:rPr>
            </w:pPr>
            <w:r w:rsidRPr="0019570A">
              <w:rPr>
                <w:rFonts w:ascii="Times New Roman" w:hAnsi="Times New Roman"/>
                <w:b/>
                <w:bCs/>
                <w:sz w:val="24"/>
              </w:rPr>
              <w:t>УМК</w:t>
            </w:r>
          </w:p>
        </w:tc>
        <w:tc>
          <w:tcPr>
            <w:tcW w:w="2552" w:type="dxa"/>
          </w:tcPr>
          <w:p w14:paraId="343D5FE6" w14:textId="57A198F8" w:rsidR="00445B42" w:rsidRDefault="00445B42" w:rsidP="00242B3B">
            <w:pPr>
              <w:spacing w:after="0"/>
              <w:rPr>
                <w:rFonts w:ascii="Times New Roman" w:hAnsi="Times New Roman"/>
                <w:sz w:val="24"/>
              </w:rPr>
            </w:pPr>
            <w:r w:rsidRPr="00225564">
              <w:rPr>
                <w:rFonts w:ascii="Times New Roman" w:hAnsi="Times New Roman"/>
                <w:sz w:val="24"/>
              </w:rPr>
              <w:t>специализированное</w:t>
            </w:r>
          </w:p>
        </w:tc>
        <w:tc>
          <w:tcPr>
            <w:tcW w:w="2693" w:type="dxa"/>
            <w:shd w:val="clear" w:color="auto" w:fill="auto"/>
          </w:tcPr>
          <w:p w14:paraId="3194BA05" w14:textId="77777777" w:rsidR="00445B42" w:rsidRDefault="00445B42" w:rsidP="00242B3B">
            <w:pPr>
              <w:spacing w:after="0"/>
              <w:rPr>
                <w:rFonts w:ascii="Times New Roman" w:hAnsi="Times New Roman"/>
                <w:sz w:val="24"/>
              </w:rPr>
            </w:pPr>
          </w:p>
        </w:tc>
        <w:tc>
          <w:tcPr>
            <w:tcW w:w="2625" w:type="dxa"/>
            <w:vMerge/>
          </w:tcPr>
          <w:p w14:paraId="31B125E3" w14:textId="69F6DEDE" w:rsidR="00445B42" w:rsidRDefault="00445B42" w:rsidP="00242B3B">
            <w:pPr>
              <w:spacing w:after="0"/>
              <w:rPr>
                <w:rFonts w:ascii="Times New Roman" w:hAnsi="Times New Roman"/>
                <w:sz w:val="24"/>
              </w:rPr>
            </w:pPr>
          </w:p>
        </w:tc>
      </w:tr>
    </w:tbl>
    <w:p w14:paraId="6A940A98" w14:textId="01A5ABE3" w:rsidR="006A25C1" w:rsidRPr="006A25C1" w:rsidRDefault="006A25C1" w:rsidP="00FC0985">
      <w:pPr>
        <w:suppressAutoHyphens/>
        <w:spacing w:after="0"/>
        <w:jc w:val="both"/>
        <w:rPr>
          <w:rFonts w:ascii="Times New Roman" w:hAnsi="Times New Roman"/>
          <w:color w:val="FF0000"/>
          <w:sz w:val="24"/>
          <w:szCs w:val="24"/>
        </w:rPr>
      </w:pPr>
    </w:p>
    <w:p w14:paraId="31C36296" w14:textId="2FA9EAE3" w:rsidR="00242B3B" w:rsidRDefault="00242B3B">
      <w:pPr>
        <w:suppressAutoHyphens/>
        <w:spacing w:after="0"/>
        <w:ind w:firstLine="709"/>
        <w:jc w:val="both"/>
        <w:rPr>
          <w:rFonts w:ascii="Times New Roman" w:hAnsi="Times New Roman"/>
          <w:bCs/>
          <w:sz w:val="24"/>
          <w:szCs w:val="24"/>
        </w:rPr>
      </w:pPr>
    </w:p>
    <w:p w14:paraId="6706E755" w14:textId="77777777" w:rsidR="00FC0985" w:rsidRDefault="00FC0985" w:rsidP="00FC0985">
      <w:pPr>
        <w:suppressAutoHyphens/>
        <w:spacing w:after="0"/>
        <w:ind w:firstLine="709"/>
        <w:jc w:val="both"/>
        <w:rPr>
          <w:rFonts w:ascii="Times New Roman" w:hAnsi="Times New Roman"/>
          <w:sz w:val="24"/>
          <w:szCs w:val="24"/>
        </w:rPr>
      </w:pPr>
      <w:r>
        <w:rPr>
          <w:rFonts w:ascii="Times New Roman" w:hAnsi="Times New Roman"/>
          <w:sz w:val="24"/>
        </w:rPr>
        <w:t>Кабинет «</w:t>
      </w:r>
      <w:r>
        <w:rPr>
          <w:rFonts w:ascii="Times New Roman" w:hAnsi="Times New Roman"/>
          <w:color w:val="000000"/>
          <w:sz w:val="24"/>
          <w:szCs w:val="24"/>
        </w:rPr>
        <w:t>Самостоятельной и воспитательной работы</w:t>
      </w:r>
      <w:r>
        <w:rPr>
          <w:rFonts w:ascii="Times New Roman" w:hAnsi="Times New Roman"/>
          <w:sz w:val="24"/>
        </w:rPr>
        <w:t>»</w:t>
      </w:r>
    </w:p>
    <w:p w14:paraId="0EE59820" w14:textId="77777777" w:rsidR="00FC0985" w:rsidRDefault="00FC0985" w:rsidP="00FC0985">
      <w:pPr>
        <w:suppressAutoHyphens/>
        <w:spacing w:after="0"/>
        <w:jc w:val="both"/>
        <w:rPr>
          <w:rFonts w:ascii="Times New Roman" w:hAnsi="Times New Roman"/>
          <w:bCs/>
          <w:sz w:val="24"/>
          <w:szCs w:val="24"/>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FC0985" w14:paraId="651A9181" w14:textId="77777777" w:rsidTr="00677143">
        <w:trPr>
          <w:tblHeader/>
        </w:trPr>
        <w:tc>
          <w:tcPr>
            <w:tcW w:w="518" w:type="dxa"/>
            <w:shd w:val="clear" w:color="auto" w:fill="auto"/>
            <w:vAlign w:val="center"/>
          </w:tcPr>
          <w:p w14:paraId="1909BADA" w14:textId="77777777" w:rsidR="00FC0985" w:rsidRDefault="00FC0985" w:rsidP="005850EF">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551EBA7" w14:textId="77777777" w:rsidR="00FC0985" w:rsidRDefault="00FC0985" w:rsidP="005850EF">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5"/>
            </w:r>
          </w:p>
        </w:tc>
        <w:tc>
          <w:tcPr>
            <w:tcW w:w="1843" w:type="dxa"/>
            <w:shd w:val="clear" w:color="auto" w:fill="auto"/>
            <w:vAlign w:val="center"/>
          </w:tcPr>
          <w:p w14:paraId="52CA30D2" w14:textId="77777777" w:rsidR="00FC0985" w:rsidRPr="00A126D7" w:rsidRDefault="00FC0985" w:rsidP="005850EF">
            <w:pPr>
              <w:spacing w:after="0"/>
              <w:ind w:left="-104"/>
              <w:jc w:val="center"/>
              <w:rPr>
                <w:rFonts w:ascii="Times New Roman" w:hAnsi="Times New Roman"/>
                <w:b/>
                <w:bCs/>
                <w:sz w:val="24"/>
              </w:rPr>
            </w:pPr>
            <w:r w:rsidRPr="00A126D7">
              <w:rPr>
                <w:rFonts w:ascii="Times New Roman" w:hAnsi="Times New Roman"/>
                <w:b/>
                <w:bCs/>
                <w:sz w:val="24"/>
              </w:rPr>
              <w:t>Тип</w:t>
            </w:r>
          </w:p>
        </w:tc>
        <w:tc>
          <w:tcPr>
            <w:tcW w:w="2552" w:type="dxa"/>
            <w:vAlign w:val="center"/>
          </w:tcPr>
          <w:p w14:paraId="31BFC93F" w14:textId="77777777" w:rsidR="00FC0985" w:rsidRPr="00A126D7" w:rsidRDefault="00FC0985" w:rsidP="005850EF">
            <w:pPr>
              <w:spacing w:after="0"/>
              <w:jc w:val="center"/>
              <w:rPr>
                <w:rFonts w:ascii="Times New Roman" w:hAnsi="Times New Roman"/>
                <w:b/>
                <w:bCs/>
                <w:sz w:val="24"/>
              </w:rPr>
            </w:pPr>
            <w:r w:rsidRPr="00A126D7">
              <w:rPr>
                <w:rFonts w:ascii="Times New Roman" w:hAnsi="Times New Roman"/>
                <w:b/>
                <w:bCs/>
                <w:sz w:val="24"/>
              </w:rPr>
              <w:t>Основное/ специализированное</w:t>
            </w:r>
          </w:p>
        </w:tc>
        <w:tc>
          <w:tcPr>
            <w:tcW w:w="2835" w:type="dxa"/>
            <w:shd w:val="clear" w:color="auto" w:fill="auto"/>
            <w:vAlign w:val="center"/>
          </w:tcPr>
          <w:p w14:paraId="25985160" w14:textId="77777777" w:rsidR="00FC0985" w:rsidRDefault="00FC0985" w:rsidP="005850EF">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6"/>
            </w:r>
          </w:p>
        </w:tc>
        <w:tc>
          <w:tcPr>
            <w:tcW w:w="2267" w:type="dxa"/>
            <w:vAlign w:val="center"/>
          </w:tcPr>
          <w:p w14:paraId="5F76A165" w14:textId="77777777" w:rsidR="00FC0985" w:rsidRDefault="00FC0985" w:rsidP="005850EF">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r w:rsidRPr="008B4CF7">
              <w:rPr>
                <w:rFonts w:ascii="Times New Roman" w:hAnsi="Times New Roman"/>
                <w:sz w:val="20"/>
                <w:szCs w:val="20"/>
                <w:vertAlign w:val="superscript"/>
              </w:rPr>
              <w:footnoteReference w:id="7"/>
            </w:r>
          </w:p>
        </w:tc>
      </w:tr>
      <w:tr w:rsidR="00FC0985" w14:paraId="303544F5" w14:textId="77777777" w:rsidTr="00677143">
        <w:tc>
          <w:tcPr>
            <w:tcW w:w="518" w:type="dxa"/>
            <w:shd w:val="clear" w:color="auto" w:fill="auto"/>
          </w:tcPr>
          <w:p w14:paraId="474CFEB2" w14:textId="77777777" w:rsidR="00FC0985" w:rsidRDefault="00FC0985" w:rsidP="005850EF">
            <w:pPr>
              <w:spacing w:after="0"/>
              <w:rPr>
                <w:rFonts w:ascii="Times New Roman" w:hAnsi="Times New Roman"/>
                <w:sz w:val="24"/>
              </w:rPr>
            </w:pPr>
          </w:p>
        </w:tc>
        <w:tc>
          <w:tcPr>
            <w:tcW w:w="5006" w:type="dxa"/>
            <w:shd w:val="clear" w:color="auto" w:fill="auto"/>
          </w:tcPr>
          <w:p w14:paraId="6FD3BDAA" w14:textId="77777777" w:rsidR="00FC0985" w:rsidRDefault="00FC0985" w:rsidP="005850EF">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29201C25" w14:textId="77777777" w:rsidR="00FC0985" w:rsidRDefault="00FC0985" w:rsidP="005850EF">
            <w:pPr>
              <w:spacing w:after="0"/>
              <w:rPr>
                <w:rFonts w:ascii="Times New Roman" w:hAnsi="Times New Roman"/>
                <w:sz w:val="24"/>
              </w:rPr>
            </w:pPr>
            <w:r>
              <w:rPr>
                <w:rFonts w:ascii="Times New Roman" w:hAnsi="Times New Roman"/>
                <w:b/>
                <w:bCs/>
                <w:sz w:val="24"/>
              </w:rPr>
              <w:t>Мебель</w:t>
            </w:r>
          </w:p>
        </w:tc>
        <w:tc>
          <w:tcPr>
            <w:tcW w:w="2552" w:type="dxa"/>
          </w:tcPr>
          <w:p w14:paraId="4FE474CF" w14:textId="77777777" w:rsidR="00FC0985" w:rsidRDefault="00FC0985" w:rsidP="005850E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A61F9FA" w14:textId="77777777" w:rsidR="00FC0985" w:rsidRDefault="00FC0985" w:rsidP="005850EF">
            <w:pPr>
              <w:spacing w:after="0"/>
              <w:rPr>
                <w:rFonts w:ascii="Times New Roman" w:hAnsi="Times New Roman"/>
                <w:sz w:val="24"/>
              </w:rPr>
            </w:pPr>
            <w:r>
              <w:rPr>
                <w:rFonts w:ascii="Times New Roman" w:hAnsi="Times New Roman"/>
                <w:sz w:val="24"/>
              </w:rPr>
              <w:t>регулируемые по высоте</w:t>
            </w:r>
          </w:p>
        </w:tc>
        <w:tc>
          <w:tcPr>
            <w:tcW w:w="2267" w:type="dxa"/>
            <w:vMerge w:val="restart"/>
          </w:tcPr>
          <w:p w14:paraId="6BBF97F3" w14:textId="77777777" w:rsidR="00FC0985" w:rsidRDefault="00FC0985" w:rsidP="005850EF">
            <w:pPr>
              <w:spacing w:after="0"/>
              <w:rPr>
                <w:rFonts w:ascii="Times New Roman" w:hAnsi="Times New Roman"/>
                <w:sz w:val="24"/>
              </w:rPr>
            </w:pPr>
          </w:p>
        </w:tc>
      </w:tr>
      <w:tr w:rsidR="00FC0985" w14:paraId="21D21B09" w14:textId="77777777" w:rsidTr="00677143">
        <w:tc>
          <w:tcPr>
            <w:tcW w:w="518" w:type="dxa"/>
            <w:shd w:val="clear" w:color="auto" w:fill="auto"/>
          </w:tcPr>
          <w:p w14:paraId="06A33244" w14:textId="77777777" w:rsidR="00FC0985" w:rsidRDefault="00FC0985" w:rsidP="005850EF">
            <w:pPr>
              <w:spacing w:after="0"/>
              <w:rPr>
                <w:rFonts w:ascii="Times New Roman" w:hAnsi="Times New Roman"/>
                <w:sz w:val="24"/>
              </w:rPr>
            </w:pPr>
          </w:p>
        </w:tc>
        <w:tc>
          <w:tcPr>
            <w:tcW w:w="5006" w:type="dxa"/>
            <w:shd w:val="clear" w:color="auto" w:fill="auto"/>
          </w:tcPr>
          <w:p w14:paraId="3DCC0437" w14:textId="77777777" w:rsidR="00FC0985" w:rsidRDefault="00FC0985" w:rsidP="005850EF">
            <w:pPr>
              <w:spacing w:after="0"/>
              <w:rPr>
                <w:rFonts w:ascii="Times New Roman" w:hAnsi="Times New Roman"/>
                <w:sz w:val="24"/>
              </w:rPr>
            </w:pPr>
            <w:r>
              <w:rPr>
                <w:rFonts w:ascii="Times New Roman" w:hAnsi="Times New Roman"/>
                <w:sz w:val="24"/>
                <w:szCs w:val="24"/>
              </w:rPr>
              <w:t>рабочее место преподавателя/тьютора</w:t>
            </w:r>
          </w:p>
        </w:tc>
        <w:tc>
          <w:tcPr>
            <w:tcW w:w="1843" w:type="dxa"/>
            <w:shd w:val="clear" w:color="auto" w:fill="auto"/>
          </w:tcPr>
          <w:p w14:paraId="56CA7D95" w14:textId="77777777" w:rsidR="00FC0985" w:rsidRDefault="00FC0985" w:rsidP="005850EF">
            <w:pPr>
              <w:spacing w:after="0"/>
              <w:rPr>
                <w:rFonts w:ascii="Times New Roman" w:hAnsi="Times New Roman"/>
                <w:sz w:val="24"/>
              </w:rPr>
            </w:pPr>
            <w:r>
              <w:rPr>
                <w:rFonts w:ascii="Times New Roman" w:hAnsi="Times New Roman"/>
                <w:b/>
                <w:bCs/>
                <w:sz w:val="24"/>
              </w:rPr>
              <w:t>Мебель</w:t>
            </w:r>
          </w:p>
        </w:tc>
        <w:tc>
          <w:tcPr>
            <w:tcW w:w="2552" w:type="dxa"/>
          </w:tcPr>
          <w:p w14:paraId="3140A189" w14:textId="77777777" w:rsidR="00FC0985" w:rsidRDefault="00FC0985" w:rsidP="005850E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781C789" w14:textId="77777777" w:rsidR="00FC0985" w:rsidRDefault="00FC0985" w:rsidP="005850EF">
            <w:pPr>
              <w:spacing w:after="0"/>
              <w:rPr>
                <w:rFonts w:ascii="Times New Roman" w:hAnsi="Times New Roman"/>
                <w:sz w:val="24"/>
              </w:rPr>
            </w:pPr>
            <w:r w:rsidRPr="00367C6F">
              <w:rPr>
                <w:rFonts w:ascii="Times New Roman" w:hAnsi="Times New Roman"/>
                <w:sz w:val="24"/>
              </w:rPr>
              <w:t>на усмотрение ОО</w:t>
            </w:r>
          </w:p>
        </w:tc>
        <w:tc>
          <w:tcPr>
            <w:tcW w:w="2267" w:type="dxa"/>
            <w:vMerge/>
          </w:tcPr>
          <w:p w14:paraId="68D0802D" w14:textId="77777777" w:rsidR="00FC0985" w:rsidRDefault="00FC0985" w:rsidP="005850EF">
            <w:pPr>
              <w:spacing w:after="0"/>
              <w:rPr>
                <w:rFonts w:ascii="Times New Roman" w:hAnsi="Times New Roman"/>
                <w:sz w:val="24"/>
              </w:rPr>
            </w:pPr>
          </w:p>
        </w:tc>
      </w:tr>
      <w:tr w:rsidR="00FC0985" w14:paraId="61F6A46B" w14:textId="77777777" w:rsidTr="00677143">
        <w:tc>
          <w:tcPr>
            <w:tcW w:w="518" w:type="dxa"/>
            <w:shd w:val="clear" w:color="auto" w:fill="auto"/>
          </w:tcPr>
          <w:p w14:paraId="1463F633" w14:textId="77777777" w:rsidR="00FC0985" w:rsidRDefault="00FC0985" w:rsidP="005850EF">
            <w:pPr>
              <w:spacing w:after="0"/>
              <w:rPr>
                <w:rFonts w:ascii="Times New Roman" w:hAnsi="Times New Roman"/>
                <w:sz w:val="24"/>
              </w:rPr>
            </w:pPr>
          </w:p>
        </w:tc>
        <w:tc>
          <w:tcPr>
            <w:tcW w:w="5006" w:type="dxa"/>
            <w:shd w:val="clear" w:color="auto" w:fill="auto"/>
          </w:tcPr>
          <w:p w14:paraId="59E8B268" w14:textId="77777777" w:rsidR="00FC0985" w:rsidRDefault="00FC0985" w:rsidP="005850EF">
            <w:pPr>
              <w:spacing w:after="0"/>
              <w:rPr>
                <w:rFonts w:ascii="Times New Roman" w:hAnsi="Times New Roman"/>
                <w:sz w:val="24"/>
                <w:szCs w:val="24"/>
              </w:rPr>
            </w:pPr>
            <w:r>
              <w:rPr>
                <w:rFonts w:ascii="Times New Roman" w:hAnsi="Times New Roman"/>
                <w:sz w:val="24"/>
                <w:szCs w:val="24"/>
                <w:lang w:eastAsia="en-US"/>
              </w:rPr>
              <w:t>МФУ</w:t>
            </w:r>
          </w:p>
        </w:tc>
        <w:tc>
          <w:tcPr>
            <w:tcW w:w="1843" w:type="dxa"/>
            <w:shd w:val="clear" w:color="auto" w:fill="auto"/>
          </w:tcPr>
          <w:p w14:paraId="4F111C3E" w14:textId="77777777" w:rsidR="00FC0985" w:rsidRDefault="00FC0985" w:rsidP="005850EF">
            <w:pPr>
              <w:spacing w:after="0"/>
              <w:rPr>
                <w:rFonts w:ascii="Times New Roman" w:hAnsi="Times New Roman"/>
                <w:b/>
                <w:bCs/>
                <w:sz w:val="24"/>
              </w:rPr>
            </w:pPr>
            <w:r>
              <w:rPr>
                <w:rFonts w:ascii="Times New Roman" w:hAnsi="Times New Roman"/>
                <w:b/>
                <w:bCs/>
                <w:sz w:val="24"/>
              </w:rPr>
              <w:t xml:space="preserve">Оборудование </w:t>
            </w:r>
          </w:p>
        </w:tc>
        <w:tc>
          <w:tcPr>
            <w:tcW w:w="2552" w:type="dxa"/>
          </w:tcPr>
          <w:p w14:paraId="5E7555E8" w14:textId="77777777" w:rsidR="00FC0985" w:rsidRDefault="00FC0985" w:rsidP="005850E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66D87E3" w14:textId="77777777" w:rsidR="00FC0985" w:rsidRPr="00367C6F" w:rsidRDefault="00FC0985" w:rsidP="005850EF">
            <w:pPr>
              <w:spacing w:after="0"/>
              <w:rPr>
                <w:rFonts w:ascii="Times New Roman" w:hAnsi="Times New Roman"/>
                <w:sz w:val="24"/>
              </w:rPr>
            </w:pPr>
            <w:r w:rsidRPr="003D1443">
              <w:rPr>
                <w:rFonts w:ascii="Times New Roman" w:hAnsi="Times New Roman"/>
                <w:sz w:val="24"/>
              </w:rPr>
              <w:t>принтер, сканер, копир</w:t>
            </w:r>
          </w:p>
        </w:tc>
        <w:tc>
          <w:tcPr>
            <w:tcW w:w="2267" w:type="dxa"/>
            <w:vMerge/>
          </w:tcPr>
          <w:p w14:paraId="4302EACD" w14:textId="77777777" w:rsidR="00FC0985" w:rsidRDefault="00FC0985" w:rsidP="005850EF">
            <w:pPr>
              <w:spacing w:after="0"/>
              <w:rPr>
                <w:rFonts w:ascii="Times New Roman" w:hAnsi="Times New Roman"/>
                <w:sz w:val="24"/>
              </w:rPr>
            </w:pPr>
          </w:p>
        </w:tc>
      </w:tr>
      <w:tr w:rsidR="00FC0985" w14:paraId="7D19426F" w14:textId="77777777" w:rsidTr="00677143">
        <w:trPr>
          <w:trHeight w:val="105"/>
        </w:trPr>
        <w:tc>
          <w:tcPr>
            <w:tcW w:w="518" w:type="dxa"/>
            <w:shd w:val="clear" w:color="auto" w:fill="auto"/>
          </w:tcPr>
          <w:p w14:paraId="4E0E96EE" w14:textId="77777777" w:rsidR="00FC0985" w:rsidRDefault="00FC0985" w:rsidP="005850EF">
            <w:pPr>
              <w:spacing w:after="0"/>
              <w:rPr>
                <w:rFonts w:ascii="Times New Roman" w:hAnsi="Times New Roman"/>
                <w:sz w:val="24"/>
              </w:rPr>
            </w:pPr>
          </w:p>
        </w:tc>
        <w:tc>
          <w:tcPr>
            <w:tcW w:w="5006" w:type="dxa"/>
            <w:shd w:val="clear" w:color="auto" w:fill="auto"/>
          </w:tcPr>
          <w:p w14:paraId="20C0FE2E" w14:textId="77777777" w:rsidR="00FC0985" w:rsidRPr="005C5D3C" w:rsidRDefault="00FC0985" w:rsidP="005850EF">
            <w:pPr>
              <w:spacing w:after="0"/>
              <w:rPr>
                <w:rFonts w:ascii="Times New Roman" w:hAnsi="Times New Roman"/>
                <w:b/>
                <w:bCs/>
                <w:sz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r>
              <w:rPr>
                <w:rFonts w:ascii="Times New Roman" w:hAnsi="Times New Roman"/>
                <w:sz w:val="24"/>
              </w:rPr>
              <w:t xml:space="preserve"> </w:t>
            </w:r>
            <w:r>
              <w:rPr>
                <w:rFonts w:ascii="Times New Roman" w:hAnsi="Times New Roman"/>
                <w:sz w:val="24"/>
                <w:szCs w:val="24"/>
              </w:rPr>
              <w:t>с выходом в Интернет</w:t>
            </w:r>
          </w:p>
        </w:tc>
        <w:tc>
          <w:tcPr>
            <w:tcW w:w="1843" w:type="dxa"/>
            <w:shd w:val="clear" w:color="auto" w:fill="auto"/>
          </w:tcPr>
          <w:p w14:paraId="26E3FCC2" w14:textId="77777777" w:rsidR="00FC0985" w:rsidRDefault="00FC0985" w:rsidP="005850EF">
            <w:pPr>
              <w:spacing w:after="0"/>
              <w:rPr>
                <w:rFonts w:ascii="Times New Roman" w:hAnsi="Times New Roman"/>
                <w:sz w:val="24"/>
              </w:rPr>
            </w:pPr>
            <w:r>
              <w:rPr>
                <w:rFonts w:ascii="Times New Roman" w:hAnsi="Times New Roman"/>
                <w:b/>
                <w:bCs/>
                <w:sz w:val="24"/>
              </w:rPr>
              <w:t>ТС</w:t>
            </w:r>
          </w:p>
        </w:tc>
        <w:tc>
          <w:tcPr>
            <w:tcW w:w="2552" w:type="dxa"/>
          </w:tcPr>
          <w:p w14:paraId="13647459" w14:textId="77777777" w:rsidR="00FC0985" w:rsidRDefault="00FC0985" w:rsidP="005850EF">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0FD033F5" w14:textId="77777777" w:rsidR="00FC0985" w:rsidRDefault="00FC0985" w:rsidP="005850EF">
            <w:pPr>
              <w:spacing w:after="0"/>
              <w:rPr>
                <w:rFonts w:ascii="Times New Roman" w:hAnsi="Times New Roman"/>
                <w:sz w:val="24"/>
              </w:rPr>
            </w:pPr>
            <w:r w:rsidRPr="00367C6F">
              <w:rPr>
                <w:rFonts w:ascii="Times New Roman" w:hAnsi="Times New Roman"/>
                <w:sz w:val="24"/>
              </w:rPr>
              <w:t>на усмотрение ОО</w:t>
            </w:r>
          </w:p>
        </w:tc>
        <w:tc>
          <w:tcPr>
            <w:tcW w:w="2267" w:type="dxa"/>
            <w:vMerge/>
          </w:tcPr>
          <w:p w14:paraId="4165E544" w14:textId="77777777" w:rsidR="00FC0985" w:rsidRDefault="00FC0985" w:rsidP="005850EF">
            <w:pPr>
              <w:spacing w:after="0"/>
              <w:rPr>
                <w:rFonts w:ascii="Times New Roman" w:hAnsi="Times New Roman"/>
                <w:sz w:val="24"/>
              </w:rPr>
            </w:pPr>
          </w:p>
        </w:tc>
      </w:tr>
      <w:tr w:rsidR="00FC0985" w14:paraId="7FE93FF3" w14:textId="77777777" w:rsidTr="00677143">
        <w:trPr>
          <w:trHeight w:val="210"/>
        </w:trPr>
        <w:tc>
          <w:tcPr>
            <w:tcW w:w="518" w:type="dxa"/>
            <w:shd w:val="clear" w:color="auto" w:fill="auto"/>
          </w:tcPr>
          <w:p w14:paraId="4D168945" w14:textId="77777777" w:rsidR="00FC0985" w:rsidRDefault="00FC0985" w:rsidP="005850EF">
            <w:pPr>
              <w:spacing w:after="0"/>
              <w:rPr>
                <w:rFonts w:ascii="Times New Roman" w:hAnsi="Times New Roman"/>
                <w:sz w:val="24"/>
              </w:rPr>
            </w:pPr>
          </w:p>
        </w:tc>
        <w:tc>
          <w:tcPr>
            <w:tcW w:w="5006" w:type="dxa"/>
            <w:shd w:val="clear" w:color="auto" w:fill="auto"/>
          </w:tcPr>
          <w:p w14:paraId="749CFA19" w14:textId="77777777" w:rsidR="00FC0985" w:rsidRDefault="00FC0985" w:rsidP="005850EF">
            <w:pPr>
              <w:spacing w:after="0"/>
              <w:rPr>
                <w:rFonts w:ascii="Times New Roman" w:hAnsi="Times New Roman"/>
                <w:sz w:val="24"/>
              </w:rPr>
            </w:pPr>
            <w:r>
              <w:rPr>
                <w:rFonts w:ascii="Times New Roman" w:hAnsi="Times New Roman"/>
                <w:sz w:val="24"/>
                <w:szCs w:val="24"/>
              </w:rPr>
              <w:t>экран (доска)</w:t>
            </w:r>
          </w:p>
        </w:tc>
        <w:tc>
          <w:tcPr>
            <w:tcW w:w="1843" w:type="dxa"/>
            <w:shd w:val="clear" w:color="auto" w:fill="auto"/>
          </w:tcPr>
          <w:p w14:paraId="45338FB6" w14:textId="77777777" w:rsidR="00FC0985" w:rsidRDefault="00FC0985" w:rsidP="005850EF">
            <w:pPr>
              <w:spacing w:after="0"/>
              <w:rPr>
                <w:rFonts w:ascii="Times New Roman" w:hAnsi="Times New Roman"/>
                <w:sz w:val="24"/>
              </w:rPr>
            </w:pPr>
            <w:r w:rsidRPr="00870FB0">
              <w:rPr>
                <w:rFonts w:ascii="Times New Roman" w:hAnsi="Times New Roman"/>
                <w:b/>
                <w:bCs/>
                <w:sz w:val="24"/>
              </w:rPr>
              <w:t>ТС</w:t>
            </w:r>
          </w:p>
        </w:tc>
        <w:tc>
          <w:tcPr>
            <w:tcW w:w="2552" w:type="dxa"/>
          </w:tcPr>
          <w:p w14:paraId="661D120E" w14:textId="77777777" w:rsidR="00FC0985" w:rsidRDefault="00FC0985" w:rsidP="005850EF">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044A943B" w14:textId="77777777" w:rsidR="00FC0985" w:rsidRDefault="00FC0985" w:rsidP="005850EF">
            <w:pPr>
              <w:spacing w:after="0"/>
              <w:rPr>
                <w:rFonts w:ascii="Times New Roman" w:hAnsi="Times New Roman"/>
                <w:sz w:val="24"/>
              </w:rPr>
            </w:pPr>
            <w:r w:rsidRPr="00172AEF">
              <w:rPr>
                <w:rFonts w:ascii="Times New Roman" w:hAnsi="Times New Roman"/>
                <w:sz w:val="24"/>
              </w:rPr>
              <w:t>на усмотрение ОО</w:t>
            </w:r>
          </w:p>
        </w:tc>
        <w:tc>
          <w:tcPr>
            <w:tcW w:w="2267" w:type="dxa"/>
            <w:vMerge/>
          </w:tcPr>
          <w:p w14:paraId="3C25598D" w14:textId="77777777" w:rsidR="00FC0985" w:rsidRDefault="00FC0985" w:rsidP="005850EF">
            <w:pPr>
              <w:spacing w:after="0"/>
              <w:rPr>
                <w:rFonts w:ascii="Times New Roman" w:hAnsi="Times New Roman"/>
                <w:sz w:val="24"/>
              </w:rPr>
            </w:pPr>
          </w:p>
        </w:tc>
      </w:tr>
      <w:tr w:rsidR="00FC0985" w14:paraId="349D5790" w14:textId="77777777" w:rsidTr="00677143">
        <w:tc>
          <w:tcPr>
            <w:tcW w:w="518" w:type="dxa"/>
            <w:shd w:val="clear" w:color="auto" w:fill="auto"/>
          </w:tcPr>
          <w:p w14:paraId="3247434A" w14:textId="77777777" w:rsidR="00FC0985" w:rsidRDefault="00FC0985" w:rsidP="005850EF">
            <w:pPr>
              <w:spacing w:after="0"/>
              <w:rPr>
                <w:rFonts w:ascii="Times New Roman" w:hAnsi="Times New Roman"/>
                <w:sz w:val="24"/>
              </w:rPr>
            </w:pPr>
          </w:p>
        </w:tc>
        <w:tc>
          <w:tcPr>
            <w:tcW w:w="5006" w:type="dxa"/>
            <w:shd w:val="clear" w:color="auto" w:fill="auto"/>
          </w:tcPr>
          <w:p w14:paraId="72ED4B04" w14:textId="77777777" w:rsidR="00FC0985" w:rsidRDefault="00FC0985" w:rsidP="005850EF">
            <w:pPr>
              <w:spacing w:after="0"/>
              <w:rPr>
                <w:rFonts w:ascii="Times New Roman" w:hAnsi="Times New Roman"/>
                <w:sz w:val="24"/>
              </w:rPr>
            </w:pPr>
            <w:r>
              <w:rPr>
                <w:rFonts w:ascii="Times New Roman" w:hAnsi="Times New Roman"/>
                <w:szCs w:val="24"/>
              </w:rPr>
              <w:t>мультимедиапроектор</w:t>
            </w:r>
          </w:p>
        </w:tc>
        <w:tc>
          <w:tcPr>
            <w:tcW w:w="1843" w:type="dxa"/>
            <w:shd w:val="clear" w:color="auto" w:fill="auto"/>
          </w:tcPr>
          <w:p w14:paraId="1463D031" w14:textId="77777777" w:rsidR="00FC0985" w:rsidRDefault="00FC0985" w:rsidP="005850EF">
            <w:pPr>
              <w:spacing w:after="0"/>
              <w:rPr>
                <w:rFonts w:ascii="Times New Roman" w:hAnsi="Times New Roman"/>
                <w:sz w:val="24"/>
              </w:rPr>
            </w:pPr>
            <w:r w:rsidRPr="00870FB0">
              <w:rPr>
                <w:rFonts w:ascii="Times New Roman" w:hAnsi="Times New Roman"/>
                <w:b/>
                <w:bCs/>
                <w:sz w:val="24"/>
              </w:rPr>
              <w:t>ТС</w:t>
            </w:r>
          </w:p>
        </w:tc>
        <w:tc>
          <w:tcPr>
            <w:tcW w:w="2552" w:type="dxa"/>
          </w:tcPr>
          <w:p w14:paraId="5436A577" w14:textId="77777777" w:rsidR="00FC0985" w:rsidRDefault="00FC0985" w:rsidP="005850EF">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4F76B2E0" w14:textId="77777777" w:rsidR="00FC0985" w:rsidRDefault="00FC0985" w:rsidP="005850EF">
            <w:pPr>
              <w:spacing w:after="0"/>
              <w:rPr>
                <w:rFonts w:ascii="Times New Roman" w:hAnsi="Times New Roman"/>
                <w:sz w:val="24"/>
              </w:rPr>
            </w:pPr>
            <w:r w:rsidRPr="00172AEF">
              <w:rPr>
                <w:rFonts w:ascii="Times New Roman" w:hAnsi="Times New Roman"/>
                <w:sz w:val="24"/>
              </w:rPr>
              <w:t>на усмотрение ОО</w:t>
            </w:r>
          </w:p>
        </w:tc>
        <w:tc>
          <w:tcPr>
            <w:tcW w:w="2267" w:type="dxa"/>
            <w:vMerge/>
          </w:tcPr>
          <w:p w14:paraId="17B923C1" w14:textId="77777777" w:rsidR="00FC0985" w:rsidRDefault="00FC0985" w:rsidP="005850EF">
            <w:pPr>
              <w:spacing w:after="0"/>
              <w:rPr>
                <w:rFonts w:ascii="Times New Roman" w:hAnsi="Times New Roman"/>
                <w:sz w:val="24"/>
              </w:rPr>
            </w:pPr>
          </w:p>
        </w:tc>
      </w:tr>
      <w:tr w:rsidR="00FC0985" w14:paraId="0628F913" w14:textId="77777777" w:rsidTr="00677143">
        <w:tc>
          <w:tcPr>
            <w:tcW w:w="518" w:type="dxa"/>
            <w:shd w:val="clear" w:color="auto" w:fill="auto"/>
          </w:tcPr>
          <w:p w14:paraId="13350ED9" w14:textId="77777777" w:rsidR="00FC0985" w:rsidRDefault="00FC0985" w:rsidP="005850EF">
            <w:pPr>
              <w:spacing w:after="0"/>
              <w:rPr>
                <w:rFonts w:ascii="Times New Roman" w:hAnsi="Times New Roman"/>
                <w:sz w:val="24"/>
              </w:rPr>
            </w:pPr>
          </w:p>
        </w:tc>
        <w:tc>
          <w:tcPr>
            <w:tcW w:w="5006" w:type="dxa"/>
            <w:shd w:val="clear" w:color="auto" w:fill="auto"/>
          </w:tcPr>
          <w:p w14:paraId="75876502" w14:textId="77777777" w:rsidR="00FC0985" w:rsidRDefault="00FC0985" w:rsidP="005850EF">
            <w:pPr>
              <w:spacing w:after="0"/>
              <w:rPr>
                <w:rFonts w:ascii="Times New Roman" w:hAnsi="Times New Roman"/>
                <w:sz w:val="24"/>
              </w:rPr>
            </w:pPr>
            <w:r>
              <w:rPr>
                <w:rFonts w:ascii="Times New Roman" w:hAnsi="Times New Roman"/>
                <w:sz w:val="24"/>
              </w:rPr>
              <w:t>комплект методических материалов</w:t>
            </w:r>
          </w:p>
        </w:tc>
        <w:tc>
          <w:tcPr>
            <w:tcW w:w="1843" w:type="dxa"/>
            <w:shd w:val="clear" w:color="auto" w:fill="auto"/>
          </w:tcPr>
          <w:p w14:paraId="663AF72F" w14:textId="77777777" w:rsidR="00FC0985" w:rsidRPr="006966B3" w:rsidRDefault="00FC0985" w:rsidP="005850EF">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7F29B0D8" w14:textId="77777777" w:rsidR="00FC0985" w:rsidRDefault="00FC0985" w:rsidP="005850E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D724873" w14:textId="77777777" w:rsidR="00FC0985" w:rsidRDefault="00FC0985" w:rsidP="005850EF">
            <w:pPr>
              <w:spacing w:after="0"/>
              <w:rPr>
                <w:rFonts w:ascii="Times New Roman" w:hAnsi="Times New Roman"/>
                <w:sz w:val="24"/>
              </w:rPr>
            </w:pPr>
            <w:r w:rsidRPr="00172AEF">
              <w:rPr>
                <w:rFonts w:ascii="Times New Roman" w:hAnsi="Times New Roman"/>
                <w:sz w:val="24"/>
              </w:rPr>
              <w:t>на усмотрение ОО</w:t>
            </w:r>
          </w:p>
        </w:tc>
        <w:tc>
          <w:tcPr>
            <w:tcW w:w="2267" w:type="dxa"/>
            <w:vMerge/>
          </w:tcPr>
          <w:p w14:paraId="245258E4" w14:textId="77777777" w:rsidR="00FC0985" w:rsidRDefault="00FC0985" w:rsidP="005850EF">
            <w:pPr>
              <w:spacing w:after="0"/>
              <w:rPr>
                <w:rFonts w:ascii="Times New Roman" w:hAnsi="Times New Roman"/>
                <w:sz w:val="24"/>
              </w:rPr>
            </w:pPr>
          </w:p>
        </w:tc>
      </w:tr>
    </w:tbl>
    <w:p w14:paraId="2C94C0E0" w14:textId="77777777" w:rsidR="00A03A13" w:rsidRDefault="00A03A13" w:rsidP="00816ED6">
      <w:pPr>
        <w:suppressAutoHyphens/>
        <w:spacing w:after="0"/>
        <w:jc w:val="both"/>
        <w:rPr>
          <w:rFonts w:ascii="Times New Roman" w:hAnsi="Times New Roman"/>
          <w:bCs/>
          <w:sz w:val="24"/>
          <w:szCs w:val="24"/>
        </w:rPr>
      </w:pPr>
    </w:p>
    <w:p w14:paraId="23A35196" w14:textId="4BE30F16" w:rsidR="00FC3FC1" w:rsidRDefault="005F7BEC">
      <w:pPr>
        <w:pStyle w:val="aff2"/>
        <w:numPr>
          <w:ilvl w:val="1"/>
          <w:numId w:val="1"/>
        </w:numPr>
        <w:suppressAutoHyphens/>
        <w:spacing w:after="0"/>
        <w:jc w:val="both"/>
        <w:rPr>
          <w:bCs/>
        </w:rPr>
      </w:pPr>
      <w:r>
        <w:rPr>
          <w:bCs/>
        </w:rPr>
        <w:t>Оснащение лабораторий/ мастерских</w:t>
      </w:r>
      <w:r w:rsidR="00816ED6">
        <w:rPr>
          <w:bCs/>
          <w:lang w:val="ru-RU"/>
        </w:rPr>
        <w:t>/</w:t>
      </w:r>
      <w:r w:rsidR="00816ED6" w:rsidRPr="00816ED6">
        <w:t xml:space="preserve"> </w:t>
      </w:r>
      <w:r w:rsidR="00816ED6" w:rsidRPr="00816ED6">
        <w:rPr>
          <w:bCs/>
        </w:rPr>
        <w:t>зон по видам работ</w:t>
      </w:r>
      <w:r w:rsidR="00816ED6" w:rsidRPr="00816ED6">
        <w:rPr>
          <w:bCs/>
          <w:lang w:val="ru-RU" w:eastAsia="ru-RU"/>
        </w:rPr>
        <w:t>/тренажерных комплексов</w:t>
      </w:r>
    </w:p>
    <w:p w14:paraId="4B7DB32B" w14:textId="40DCC6F3" w:rsidR="00FC3FC1" w:rsidRDefault="005F7BEC">
      <w:pPr>
        <w:suppressAutoHyphens/>
        <w:spacing w:after="0"/>
        <w:ind w:left="709"/>
        <w:jc w:val="both"/>
        <w:rPr>
          <w:rFonts w:ascii="Times New Roman" w:hAnsi="Times New Roman"/>
        </w:rPr>
      </w:pPr>
      <w:r>
        <w:rPr>
          <w:rFonts w:ascii="Times New Roman" w:hAnsi="Times New Roman"/>
        </w:rPr>
        <w:t>Лаборатория «</w:t>
      </w:r>
      <w:bookmarkStart w:id="3" w:name="_Hlk162252689"/>
      <w:r w:rsidR="00816ED6" w:rsidRPr="00816ED6">
        <w:rPr>
          <w:rFonts w:ascii="Times New Roman" w:hAnsi="Times New Roman"/>
        </w:rPr>
        <w:t>Компьютерного дизайна</w:t>
      </w:r>
      <w:bookmarkEnd w:id="3"/>
      <w:r>
        <w:rPr>
          <w:rFonts w:ascii="Times New Roman" w:hAnsi="Times New Roman"/>
        </w:rPr>
        <w:t>»</w:t>
      </w:r>
    </w:p>
    <w:p w14:paraId="11D67860" w14:textId="6BD4C07B" w:rsidR="008F38E3" w:rsidRDefault="008F38E3">
      <w:pPr>
        <w:suppressAutoHyphens/>
        <w:spacing w:after="0"/>
        <w:ind w:left="709"/>
        <w:jc w:val="both"/>
        <w:rPr>
          <w:rFonts w:ascii="Times New Roman" w:hAnsi="Times New Roman"/>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8F38E3" w14:paraId="62585F3C" w14:textId="77777777" w:rsidTr="00677143">
        <w:trPr>
          <w:tblHeader/>
        </w:trPr>
        <w:tc>
          <w:tcPr>
            <w:tcW w:w="518" w:type="dxa"/>
            <w:shd w:val="clear" w:color="auto" w:fill="auto"/>
            <w:vAlign w:val="center"/>
          </w:tcPr>
          <w:p w14:paraId="67687378" w14:textId="77777777" w:rsidR="008F38E3" w:rsidRDefault="008F38E3" w:rsidP="006A25C1">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D22B5AF" w14:textId="77777777" w:rsidR="008F38E3" w:rsidRDefault="008F38E3" w:rsidP="006A25C1">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8"/>
            </w:r>
          </w:p>
        </w:tc>
        <w:tc>
          <w:tcPr>
            <w:tcW w:w="1843" w:type="dxa"/>
            <w:shd w:val="clear" w:color="auto" w:fill="auto"/>
            <w:vAlign w:val="center"/>
          </w:tcPr>
          <w:p w14:paraId="27A0D46A" w14:textId="77777777" w:rsidR="008F38E3" w:rsidRPr="00816ED6" w:rsidRDefault="008F38E3" w:rsidP="006A25C1">
            <w:pPr>
              <w:spacing w:after="0"/>
              <w:ind w:left="-104"/>
              <w:jc w:val="center"/>
              <w:rPr>
                <w:rFonts w:ascii="Times New Roman" w:hAnsi="Times New Roman"/>
                <w:b/>
                <w:bCs/>
                <w:sz w:val="24"/>
              </w:rPr>
            </w:pPr>
            <w:r w:rsidRPr="00816ED6">
              <w:rPr>
                <w:rFonts w:ascii="Times New Roman" w:hAnsi="Times New Roman"/>
                <w:b/>
                <w:bCs/>
                <w:sz w:val="24"/>
              </w:rPr>
              <w:t>Тип</w:t>
            </w:r>
          </w:p>
        </w:tc>
        <w:tc>
          <w:tcPr>
            <w:tcW w:w="2552" w:type="dxa"/>
            <w:vAlign w:val="center"/>
          </w:tcPr>
          <w:p w14:paraId="6001B82E" w14:textId="77777777" w:rsidR="008F38E3" w:rsidRPr="00816ED6" w:rsidRDefault="008F38E3" w:rsidP="006A25C1">
            <w:pPr>
              <w:spacing w:after="0"/>
              <w:jc w:val="center"/>
              <w:rPr>
                <w:rFonts w:ascii="Times New Roman" w:hAnsi="Times New Roman"/>
                <w:b/>
                <w:bCs/>
                <w:sz w:val="24"/>
              </w:rPr>
            </w:pPr>
            <w:r w:rsidRPr="00816ED6">
              <w:rPr>
                <w:rFonts w:ascii="Times New Roman" w:hAnsi="Times New Roman"/>
                <w:b/>
                <w:bCs/>
                <w:sz w:val="24"/>
              </w:rPr>
              <w:t>Основное/ специализированное</w:t>
            </w:r>
          </w:p>
        </w:tc>
        <w:tc>
          <w:tcPr>
            <w:tcW w:w="2835" w:type="dxa"/>
            <w:shd w:val="clear" w:color="auto" w:fill="auto"/>
            <w:vAlign w:val="center"/>
          </w:tcPr>
          <w:p w14:paraId="3D03961A" w14:textId="77777777" w:rsidR="008F38E3" w:rsidRDefault="008F38E3" w:rsidP="006A25C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9"/>
            </w:r>
          </w:p>
        </w:tc>
        <w:tc>
          <w:tcPr>
            <w:tcW w:w="2267" w:type="dxa"/>
            <w:vAlign w:val="center"/>
          </w:tcPr>
          <w:p w14:paraId="4DA231AC" w14:textId="77777777" w:rsidR="008F38E3" w:rsidRDefault="008F38E3" w:rsidP="006A25C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16ED6" w14:paraId="108B9C31" w14:textId="77777777" w:rsidTr="00677143">
        <w:tc>
          <w:tcPr>
            <w:tcW w:w="518" w:type="dxa"/>
            <w:shd w:val="clear" w:color="auto" w:fill="auto"/>
          </w:tcPr>
          <w:p w14:paraId="734A7322" w14:textId="064D6793" w:rsidR="00816ED6" w:rsidRDefault="00816ED6" w:rsidP="006A25C1">
            <w:pPr>
              <w:spacing w:after="0"/>
              <w:rPr>
                <w:rFonts w:ascii="Times New Roman" w:hAnsi="Times New Roman"/>
                <w:sz w:val="24"/>
              </w:rPr>
            </w:pPr>
            <w:r>
              <w:rPr>
                <w:rFonts w:ascii="Times New Roman" w:hAnsi="Times New Roman"/>
                <w:sz w:val="24"/>
              </w:rPr>
              <w:t>1</w:t>
            </w:r>
          </w:p>
        </w:tc>
        <w:tc>
          <w:tcPr>
            <w:tcW w:w="5006" w:type="dxa"/>
            <w:shd w:val="clear" w:color="auto" w:fill="auto"/>
          </w:tcPr>
          <w:p w14:paraId="0A2FE69A" w14:textId="77777777" w:rsidR="00816ED6" w:rsidRDefault="00816ED6" w:rsidP="006A25C1">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AAE502C" w14:textId="77777777" w:rsidR="00816ED6" w:rsidRDefault="00816ED6" w:rsidP="006A25C1">
            <w:pPr>
              <w:spacing w:after="0"/>
              <w:rPr>
                <w:rFonts w:ascii="Times New Roman" w:hAnsi="Times New Roman"/>
                <w:sz w:val="24"/>
              </w:rPr>
            </w:pPr>
            <w:r>
              <w:rPr>
                <w:rFonts w:ascii="Times New Roman" w:hAnsi="Times New Roman"/>
                <w:b/>
                <w:bCs/>
                <w:sz w:val="24"/>
              </w:rPr>
              <w:t>Мебель</w:t>
            </w:r>
          </w:p>
        </w:tc>
        <w:tc>
          <w:tcPr>
            <w:tcW w:w="2552" w:type="dxa"/>
          </w:tcPr>
          <w:p w14:paraId="3C46AAF6" w14:textId="77777777" w:rsidR="00816ED6" w:rsidRDefault="00816ED6"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E196652" w14:textId="77777777" w:rsidR="00816ED6" w:rsidRDefault="00816ED6" w:rsidP="006A25C1">
            <w:pPr>
              <w:spacing w:after="0"/>
              <w:rPr>
                <w:rFonts w:ascii="Times New Roman" w:hAnsi="Times New Roman"/>
                <w:sz w:val="24"/>
              </w:rPr>
            </w:pPr>
            <w:r>
              <w:rPr>
                <w:rFonts w:ascii="Times New Roman" w:hAnsi="Times New Roman"/>
                <w:sz w:val="24"/>
              </w:rPr>
              <w:t>регулируемые по высоте</w:t>
            </w:r>
          </w:p>
        </w:tc>
        <w:tc>
          <w:tcPr>
            <w:tcW w:w="2267" w:type="dxa"/>
            <w:vMerge w:val="restart"/>
          </w:tcPr>
          <w:p w14:paraId="2F775884" w14:textId="4108B67B" w:rsidR="00816ED6" w:rsidRDefault="00816ED6" w:rsidP="008F38E3">
            <w:pPr>
              <w:spacing w:after="0"/>
              <w:rPr>
                <w:rFonts w:ascii="Times New Roman" w:hAnsi="Times New Roman"/>
                <w:sz w:val="24"/>
              </w:rPr>
            </w:pPr>
            <w:r w:rsidRPr="008162C1">
              <w:rPr>
                <w:rFonts w:ascii="Times New Roman" w:hAnsi="Times New Roman"/>
                <w:b/>
                <w:bCs/>
                <w:sz w:val="24"/>
              </w:rPr>
              <w:t>ПМ.02</w:t>
            </w:r>
          </w:p>
        </w:tc>
      </w:tr>
      <w:tr w:rsidR="00816ED6" w14:paraId="144F0D9A" w14:textId="77777777" w:rsidTr="00677143">
        <w:tc>
          <w:tcPr>
            <w:tcW w:w="518" w:type="dxa"/>
            <w:shd w:val="clear" w:color="auto" w:fill="auto"/>
          </w:tcPr>
          <w:p w14:paraId="56F3CE47" w14:textId="628B328A" w:rsidR="00816ED6" w:rsidRDefault="00816ED6" w:rsidP="006A25C1">
            <w:pPr>
              <w:spacing w:after="0"/>
              <w:rPr>
                <w:rFonts w:ascii="Times New Roman" w:hAnsi="Times New Roman"/>
                <w:sz w:val="24"/>
              </w:rPr>
            </w:pPr>
            <w:r>
              <w:rPr>
                <w:rFonts w:ascii="Times New Roman" w:hAnsi="Times New Roman"/>
                <w:sz w:val="24"/>
              </w:rPr>
              <w:t>2</w:t>
            </w:r>
          </w:p>
        </w:tc>
        <w:tc>
          <w:tcPr>
            <w:tcW w:w="5006" w:type="dxa"/>
            <w:shd w:val="clear" w:color="auto" w:fill="auto"/>
          </w:tcPr>
          <w:p w14:paraId="623D68C3" w14:textId="77777777" w:rsidR="00816ED6" w:rsidRDefault="00816ED6" w:rsidP="006A25C1">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68E8DB0D" w14:textId="77777777" w:rsidR="00816ED6" w:rsidRDefault="00816ED6" w:rsidP="006A25C1">
            <w:pPr>
              <w:spacing w:after="0"/>
              <w:rPr>
                <w:rFonts w:ascii="Times New Roman" w:hAnsi="Times New Roman"/>
                <w:sz w:val="24"/>
              </w:rPr>
            </w:pPr>
            <w:r>
              <w:rPr>
                <w:rFonts w:ascii="Times New Roman" w:hAnsi="Times New Roman"/>
                <w:b/>
                <w:bCs/>
                <w:sz w:val="24"/>
              </w:rPr>
              <w:t>Мебель</w:t>
            </w:r>
          </w:p>
        </w:tc>
        <w:tc>
          <w:tcPr>
            <w:tcW w:w="2552" w:type="dxa"/>
          </w:tcPr>
          <w:p w14:paraId="4828763C" w14:textId="77777777" w:rsidR="00816ED6" w:rsidRDefault="00816ED6"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34CC6F2" w14:textId="77777777" w:rsidR="00816ED6" w:rsidRDefault="00816ED6" w:rsidP="006A25C1">
            <w:pPr>
              <w:spacing w:after="0"/>
              <w:rPr>
                <w:rFonts w:ascii="Times New Roman" w:hAnsi="Times New Roman"/>
                <w:sz w:val="24"/>
              </w:rPr>
            </w:pPr>
          </w:p>
        </w:tc>
        <w:tc>
          <w:tcPr>
            <w:tcW w:w="2267" w:type="dxa"/>
            <w:vMerge/>
          </w:tcPr>
          <w:p w14:paraId="43790203" w14:textId="77777777" w:rsidR="00816ED6" w:rsidRDefault="00816ED6" w:rsidP="006A25C1">
            <w:pPr>
              <w:spacing w:after="0"/>
              <w:rPr>
                <w:rFonts w:ascii="Times New Roman" w:hAnsi="Times New Roman"/>
                <w:sz w:val="24"/>
              </w:rPr>
            </w:pPr>
          </w:p>
        </w:tc>
      </w:tr>
      <w:tr w:rsidR="00816ED6" w14:paraId="15052EF6" w14:textId="77777777" w:rsidTr="00677143">
        <w:tc>
          <w:tcPr>
            <w:tcW w:w="518" w:type="dxa"/>
            <w:shd w:val="clear" w:color="auto" w:fill="auto"/>
          </w:tcPr>
          <w:p w14:paraId="37C97EA0" w14:textId="77777777" w:rsidR="00816ED6" w:rsidRDefault="00816ED6" w:rsidP="00B90B2B">
            <w:pPr>
              <w:spacing w:after="0"/>
              <w:rPr>
                <w:rFonts w:ascii="Times New Roman" w:hAnsi="Times New Roman"/>
                <w:sz w:val="24"/>
              </w:rPr>
            </w:pPr>
          </w:p>
        </w:tc>
        <w:tc>
          <w:tcPr>
            <w:tcW w:w="5006" w:type="dxa"/>
            <w:shd w:val="clear" w:color="auto" w:fill="auto"/>
          </w:tcPr>
          <w:p w14:paraId="480B8403" w14:textId="4AC15E1F" w:rsidR="00816ED6" w:rsidRDefault="00816ED6" w:rsidP="00B90B2B">
            <w:pPr>
              <w:spacing w:after="0"/>
              <w:rPr>
                <w:rFonts w:ascii="Times New Roman" w:hAnsi="Times New Roman"/>
                <w:sz w:val="24"/>
              </w:rPr>
            </w:pPr>
          </w:p>
        </w:tc>
        <w:tc>
          <w:tcPr>
            <w:tcW w:w="1843" w:type="dxa"/>
            <w:shd w:val="clear" w:color="auto" w:fill="auto"/>
          </w:tcPr>
          <w:p w14:paraId="7CD4304B" w14:textId="70A9CF2F" w:rsidR="00816ED6" w:rsidRDefault="00816ED6" w:rsidP="00B90B2B">
            <w:pPr>
              <w:spacing w:after="0"/>
              <w:rPr>
                <w:rFonts w:ascii="Times New Roman" w:hAnsi="Times New Roman"/>
                <w:sz w:val="24"/>
              </w:rPr>
            </w:pPr>
            <w:r w:rsidRPr="00746094">
              <w:rPr>
                <w:rFonts w:ascii="Times New Roman" w:hAnsi="Times New Roman"/>
                <w:b/>
                <w:bCs/>
                <w:sz w:val="24"/>
              </w:rPr>
              <w:t>Оборудование</w:t>
            </w:r>
          </w:p>
        </w:tc>
        <w:tc>
          <w:tcPr>
            <w:tcW w:w="2552" w:type="dxa"/>
          </w:tcPr>
          <w:p w14:paraId="734D98D7" w14:textId="0C227BB8" w:rsidR="00816ED6" w:rsidRDefault="00816ED6" w:rsidP="00B90B2B">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02ED6A05" w14:textId="77777777" w:rsidR="00816ED6" w:rsidRDefault="00816ED6" w:rsidP="00B90B2B">
            <w:pPr>
              <w:spacing w:after="0"/>
              <w:rPr>
                <w:rFonts w:ascii="Times New Roman" w:hAnsi="Times New Roman"/>
                <w:sz w:val="24"/>
              </w:rPr>
            </w:pPr>
          </w:p>
        </w:tc>
        <w:tc>
          <w:tcPr>
            <w:tcW w:w="2267" w:type="dxa"/>
            <w:vMerge/>
          </w:tcPr>
          <w:p w14:paraId="6908E34F" w14:textId="77777777" w:rsidR="00816ED6" w:rsidRDefault="00816ED6" w:rsidP="00B90B2B">
            <w:pPr>
              <w:spacing w:after="0"/>
              <w:rPr>
                <w:rFonts w:ascii="Times New Roman" w:hAnsi="Times New Roman"/>
                <w:sz w:val="24"/>
              </w:rPr>
            </w:pPr>
          </w:p>
        </w:tc>
      </w:tr>
      <w:tr w:rsidR="00816ED6" w14:paraId="2252CF10" w14:textId="77777777" w:rsidTr="00677143">
        <w:trPr>
          <w:trHeight w:val="105"/>
        </w:trPr>
        <w:tc>
          <w:tcPr>
            <w:tcW w:w="518" w:type="dxa"/>
            <w:shd w:val="clear" w:color="auto" w:fill="auto"/>
          </w:tcPr>
          <w:p w14:paraId="02E75502" w14:textId="111EC48F" w:rsidR="00816ED6" w:rsidRDefault="00816ED6" w:rsidP="00816ED6">
            <w:pPr>
              <w:spacing w:after="0"/>
              <w:rPr>
                <w:rFonts w:ascii="Times New Roman" w:hAnsi="Times New Roman"/>
                <w:sz w:val="24"/>
              </w:rPr>
            </w:pPr>
            <w:r>
              <w:rPr>
                <w:rFonts w:ascii="Times New Roman" w:hAnsi="Times New Roman"/>
                <w:sz w:val="24"/>
              </w:rPr>
              <w:t>1</w:t>
            </w:r>
          </w:p>
        </w:tc>
        <w:tc>
          <w:tcPr>
            <w:tcW w:w="5006" w:type="dxa"/>
            <w:shd w:val="clear" w:color="auto" w:fill="auto"/>
          </w:tcPr>
          <w:p w14:paraId="7FB4E5B2" w14:textId="4FE5DF99" w:rsidR="00816ED6" w:rsidRPr="005C5D3C" w:rsidRDefault="00816ED6" w:rsidP="00816ED6">
            <w:pPr>
              <w:spacing w:after="0"/>
              <w:rPr>
                <w:rFonts w:ascii="Times New Roman" w:hAnsi="Times New Roman"/>
                <w:b/>
                <w:bCs/>
                <w:sz w:val="24"/>
              </w:rPr>
            </w:pPr>
            <w:r w:rsidRPr="00910967">
              <w:rPr>
                <w:rFonts w:ascii="Times New Roman" w:hAnsi="Times New Roman"/>
                <w:sz w:val="24"/>
                <w:szCs w:val="24"/>
              </w:rPr>
              <w:t>Стационарный АРМ преподавателя (ПК, проектор, экран, акустическая система)</w:t>
            </w:r>
          </w:p>
        </w:tc>
        <w:tc>
          <w:tcPr>
            <w:tcW w:w="1843" w:type="dxa"/>
            <w:shd w:val="clear" w:color="auto" w:fill="auto"/>
          </w:tcPr>
          <w:p w14:paraId="59DCD1CE" w14:textId="77777777" w:rsidR="00816ED6" w:rsidRDefault="00816ED6" w:rsidP="00816ED6">
            <w:pPr>
              <w:spacing w:after="0"/>
              <w:rPr>
                <w:rFonts w:ascii="Times New Roman" w:hAnsi="Times New Roman"/>
                <w:sz w:val="24"/>
              </w:rPr>
            </w:pPr>
            <w:r>
              <w:rPr>
                <w:rFonts w:ascii="Times New Roman" w:hAnsi="Times New Roman"/>
                <w:b/>
                <w:bCs/>
                <w:sz w:val="24"/>
              </w:rPr>
              <w:t>ТС</w:t>
            </w:r>
          </w:p>
        </w:tc>
        <w:tc>
          <w:tcPr>
            <w:tcW w:w="2552" w:type="dxa"/>
          </w:tcPr>
          <w:p w14:paraId="0769AB39" w14:textId="77777777" w:rsidR="00816ED6" w:rsidRDefault="00816ED6" w:rsidP="00816ED6">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7BDA65F2" w14:textId="77777777" w:rsidR="00816ED6" w:rsidRDefault="00816ED6" w:rsidP="00816ED6">
            <w:pPr>
              <w:spacing w:after="0"/>
              <w:rPr>
                <w:rFonts w:ascii="Times New Roman" w:hAnsi="Times New Roman"/>
                <w:sz w:val="24"/>
              </w:rPr>
            </w:pPr>
          </w:p>
        </w:tc>
        <w:tc>
          <w:tcPr>
            <w:tcW w:w="2267" w:type="dxa"/>
            <w:vMerge/>
          </w:tcPr>
          <w:p w14:paraId="0485F69E" w14:textId="4A926F82" w:rsidR="00816ED6" w:rsidRDefault="00816ED6" w:rsidP="00816ED6">
            <w:pPr>
              <w:spacing w:after="0"/>
              <w:rPr>
                <w:rFonts w:ascii="Times New Roman" w:hAnsi="Times New Roman"/>
                <w:sz w:val="24"/>
              </w:rPr>
            </w:pPr>
          </w:p>
        </w:tc>
      </w:tr>
      <w:tr w:rsidR="00816ED6" w14:paraId="58DADD2C" w14:textId="77777777" w:rsidTr="00677143">
        <w:trPr>
          <w:trHeight w:val="210"/>
        </w:trPr>
        <w:tc>
          <w:tcPr>
            <w:tcW w:w="518" w:type="dxa"/>
            <w:shd w:val="clear" w:color="auto" w:fill="auto"/>
          </w:tcPr>
          <w:p w14:paraId="5DDE4D1C" w14:textId="64674F0E" w:rsidR="00816ED6" w:rsidRDefault="00816ED6" w:rsidP="00816ED6">
            <w:pPr>
              <w:spacing w:after="0"/>
              <w:rPr>
                <w:rFonts w:ascii="Times New Roman" w:hAnsi="Times New Roman"/>
                <w:sz w:val="24"/>
              </w:rPr>
            </w:pPr>
            <w:r>
              <w:rPr>
                <w:rFonts w:ascii="Times New Roman" w:hAnsi="Times New Roman"/>
                <w:sz w:val="24"/>
              </w:rPr>
              <w:lastRenderedPageBreak/>
              <w:t>2</w:t>
            </w:r>
          </w:p>
        </w:tc>
        <w:tc>
          <w:tcPr>
            <w:tcW w:w="5006" w:type="dxa"/>
            <w:shd w:val="clear" w:color="auto" w:fill="auto"/>
          </w:tcPr>
          <w:p w14:paraId="34412322" w14:textId="1B89F2FE" w:rsidR="00816ED6" w:rsidRDefault="00816ED6" w:rsidP="00816ED6">
            <w:pPr>
              <w:spacing w:after="0"/>
              <w:rPr>
                <w:rFonts w:ascii="Times New Roman" w:hAnsi="Times New Roman"/>
                <w:sz w:val="24"/>
              </w:rPr>
            </w:pPr>
            <w:r w:rsidRPr="00910967">
              <w:rPr>
                <w:rFonts w:ascii="Times New Roman" w:hAnsi="Times New Roman"/>
                <w:sz w:val="24"/>
                <w:szCs w:val="24"/>
              </w:rPr>
              <w:t>комплект аудио и видеоматериалов к учебным занятиям</w:t>
            </w:r>
          </w:p>
        </w:tc>
        <w:tc>
          <w:tcPr>
            <w:tcW w:w="1843" w:type="dxa"/>
            <w:shd w:val="clear" w:color="auto" w:fill="auto"/>
          </w:tcPr>
          <w:p w14:paraId="41EDA1C6" w14:textId="77777777" w:rsidR="00816ED6" w:rsidRDefault="00816ED6" w:rsidP="00816ED6">
            <w:pPr>
              <w:spacing w:after="0"/>
              <w:rPr>
                <w:rFonts w:ascii="Times New Roman" w:hAnsi="Times New Roman"/>
                <w:sz w:val="24"/>
              </w:rPr>
            </w:pPr>
            <w:r w:rsidRPr="00870FB0">
              <w:rPr>
                <w:rFonts w:ascii="Times New Roman" w:hAnsi="Times New Roman"/>
                <w:b/>
                <w:bCs/>
                <w:sz w:val="24"/>
              </w:rPr>
              <w:t>ТС</w:t>
            </w:r>
          </w:p>
        </w:tc>
        <w:tc>
          <w:tcPr>
            <w:tcW w:w="2552" w:type="dxa"/>
          </w:tcPr>
          <w:p w14:paraId="5463FB46" w14:textId="77777777" w:rsidR="00816ED6" w:rsidRDefault="00816ED6" w:rsidP="00816ED6">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1AAB9E2C" w14:textId="77777777" w:rsidR="00816ED6" w:rsidRDefault="00816ED6" w:rsidP="00816ED6">
            <w:pPr>
              <w:spacing w:after="0"/>
              <w:rPr>
                <w:rFonts w:ascii="Times New Roman" w:hAnsi="Times New Roman"/>
                <w:sz w:val="24"/>
              </w:rPr>
            </w:pPr>
          </w:p>
        </w:tc>
        <w:tc>
          <w:tcPr>
            <w:tcW w:w="2267" w:type="dxa"/>
            <w:vMerge/>
          </w:tcPr>
          <w:p w14:paraId="44DFCD7C" w14:textId="77777777" w:rsidR="00816ED6" w:rsidRDefault="00816ED6" w:rsidP="00816ED6">
            <w:pPr>
              <w:spacing w:after="0"/>
              <w:rPr>
                <w:rFonts w:ascii="Times New Roman" w:hAnsi="Times New Roman"/>
                <w:sz w:val="24"/>
              </w:rPr>
            </w:pPr>
          </w:p>
        </w:tc>
      </w:tr>
      <w:tr w:rsidR="00816ED6" w14:paraId="1032A807" w14:textId="77777777" w:rsidTr="00677143">
        <w:tc>
          <w:tcPr>
            <w:tcW w:w="518" w:type="dxa"/>
            <w:shd w:val="clear" w:color="auto" w:fill="auto"/>
          </w:tcPr>
          <w:p w14:paraId="5F63B3A1" w14:textId="6A50B343" w:rsidR="00816ED6" w:rsidRDefault="00816ED6" w:rsidP="00816ED6">
            <w:pPr>
              <w:spacing w:after="0"/>
              <w:rPr>
                <w:rFonts w:ascii="Times New Roman" w:hAnsi="Times New Roman"/>
                <w:sz w:val="24"/>
              </w:rPr>
            </w:pPr>
            <w:r>
              <w:rPr>
                <w:rFonts w:ascii="Times New Roman" w:hAnsi="Times New Roman"/>
                <w:sz w:val="24"/>
              </w:rPr>
              <w:t>1</w:t>
            </w:r>
          </w:p>
        </w:tc>
        <w:tc>
          <w:tcPr>
            <w:tcW w:w="5006" w:type="dxa"/>
            <w:shd w:val="clear" w:color="auto" w:fill="auto"/>
          </w:tcPr>
          <w:p w14:paraId="0EEF0EBE" w14:textId="6235F6FD" w:rsidR="00816ED6" w:rsidRDefault="00816ED6" w:rsidP="00816ED6">
            <w:pPr>
              <w:spacing w:after="0"/>
              <w:rPr>
                <w:rFonts w:ascii="Times New Roman" w:hAnsi="Times New Roman"/>
                <w:sz w:val="24"/>
              </w:rPr>
            </w:pPr>
            <w:r w:rsidRPr="00910967">
              <w:rPr>
                <w:rFonts w:ascii="Times New Roman" w:hAnsi="Times New Roman"/>
                <w:sz w:val="24"/>
                <w:szCs w:val="24"/>
              </w:rPr>
              <w:t xml:space="preserve">Комплект учебно-наглядных пособий. </w:t>
            </w:r>
          </w:p>
        </w:tc>
        <w:tc>
          <w:tcPr>
            <w:tcW w:w="1843" w:type="dxa"/>
            <w:shd w:val="clear" w:color="auto" w:fill="auto"/>
          </w:tcPr>
          <w:p w14:paraId="04154E0B" w14:textId="407B0C23" w:rsidR="00816ED6" w:rsidRDefault="00816ED6" w:rsidP="00816ED6">
            <w:pPr>
              <w:spacing w:after="0"/>
              <w:rPr>
                <w:rFonts w:ascii="Times New Roman" w:hAnsi="Times New Roman"/>
                <w:sz w:val="24"/>
              </w:rPr>
            </w:pPr>
            <w:r w:rsidRPr="003B623A">
              <w:rPr>
                <w:rFonts w:ascii="Times New Roman" w:hAnsi="Times New Roman"/>
                <w:b/>
                <w:bCs/>
                <w:sz w:val="24"/>
              </w:rPr>
              <w:t>УМК</w:t>
            </w:r>
          </w:p>
        </w:tc>
        <w:tc>
          <w:tcPr>
            <w:tcW w:w="2552" w:type="dxa"/>
          </w:tcPr>
          <w:p w14:paraId="405FA642" w14:textId="77777777" w:rsidR="00816ED6" w:rsidRDefault="00816ED6" w:rsidP="00816ED6">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3079F68A" w14:textId="77777777" w:rsidR="00816ED6" w:rsidRDefault="00816ED6" w:rsidP="00816ED6">
            <w:pPr>
              <w:spacing w:after="0"/>
              <w:rPr>
                <w:rFonts w:ascii="Times New Roman" w:hAnsi="Times New Roman"/>
                <w:sz w:val="24"/>
              </w:rPr>
            </w:pPr>
          </w:p>
        </w:tc>
        <w:tc>
          <w:tcPr>
            <w:tcW w:w="2267" w:type="dxa"/>
            <w:vMerge/>
          </w:tcPr>
          <w:p w14:paraId="51F3C753" w14:textId="77777777" w:rsidR="00816ED6" w:rsidRDefault="00816ED6" w:rsidP="00816ED6">
            <w:pPr>
              <w:spacing w:after="0"/>
              <w:rPr>
                <w:rFonts w:ascii="Times New Roman" w:hAnsi="Times New Roman"/>
                <w:sz w:val="24"/>
              </w:rPr>
            </w:pPr>
          </w:p>
        </w:tc>
      </w:tr>
      <w:tr w:rsidR="00816ED6" w14:paraId="218147B4" w14:textId="77777777" w:rsidTr="00677143">
        <w:trPr>
          <w:trHeight w:val="285"/>
        </w:trPr>
        <w:tc>
          <w:tcPr>
            <w:tcW w:w="518" w:type="dxa"/>
            <w:shd w:val="clear" w:color="auto" w:fill="auto"/>
          </w:tcPr>
          <w:p w14:paraId="7F8DE69D" w14:textId="34F9EFC0" w:rsidR="00816ED6" w:rsidRDefault="00816ED6" w:rsidP="00816ED6">
            <w:pPr>
              <w:spacing w:after="0"/>
              <w:rPr>
                <w:rFonts w:ascii="Times New Roman" w:hAnsi="Times New Roman"/>
                <w:sz w:val="24"/>
              </w:rPr>
            </w:pPr>
            <w:r>
              <w:rPr>
                <w:rFonts w:ascii="Times New Roman" w:hAnsi="Times New Roman"/>
                <w:sz w:val="24"/>
              </w:rPr>
              <w:t>2</w:t>
            </w:r>
          </w:p>
        </w:tc>
        <w:tc>
          <w:tcPr>
            <w:tcW w:w="5006" w:type="dxa"/>
            <w:shd w:val="clear" w:color="auto" w:fill="auto"/>
          </w:tcPr>
          <w:p w14:paraId="01D50462" w14:textId="06F80158" w:rsidR="00816ED6" w:rsidRDefault="00816ED6" w:rsidP="00816ED6">
            <w:pPr>
              <w:spacing w:after="0"/>
              <w:rPr>
                <w:rFonts w:ascii="Times New Roman" w:hAnsi="Times New Roman"/>
                <w:sz w:val="24"/>
              </w:rPr>
            </w:pPr>
            <w:r w:rsidRPr="00910967">
              <w:rPr>
                <w:rFonts w:ascii="Times New Roman" w:hAnsi="Times New Roman"/>
                <w:sz w:val="24"/>
                <w:szCs w:val="24"/>
              </w:rPr>
              <w:t>Раздаточный материал</w:t>
            </w:r>
          </w:p>
        </w:tc>
        <w:tc>
          <w:tcPr>
            <w:tcW w:w="1843" w:type="dxa"/>
            <w:shd w:val="clear" w:color="auto" w:fill="auto"/>
          </w:tcPr>
          <w:p w14:paraId="6415D414" w14:textId="0DA0530B" w:rsidR="00816ED6" w:rsidRPr="006966B3" w:rsidRDefault="00816ED6" w:rsidP="00816ED6">
            <w:pPr>
              <w:spacing w:after="0"/>
              <w:rPr>
                <w:rFonts w:ascii="Times New Roman" w:hAnsi="Times New Roman"/>
                <w:b/>
                <w:bCs/>
                <w:sz w:val="24"/>
              </w:rPr>
            </w:pPr>
            <w:r w:rsidRPr="003B623A">
              <w:rPr>
                <w:rFonts w:ascii="Times New Roman" w:hAnsi="Times New Roman"/>
                <w:b/>
                <w:bCs/>
                <w:sz w:val="24"/>
              </w:rPr>
              <w:t>УМК</w:t>
            </w:r>
          </w:p>
        </w:tc>
        <w:tc>
          <w:tcPr>
            <w:tcW w:w="2552" w:type="dxa"/>
          </w:tcPr>
          <w:p w14:paraId="3475F11D" w14:textId="77777777" w:rsidR="00816ED6" w:rsidRDefault="00816ED6" w:rsidP="00816ED6">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BAFBAF4" w14:textId="77777777" w:rsidR="00816ED6" w:rsidRDefault="00816ED6" w:rsidP="00816ED6">
            <w:pPr>
              <w:spacing w:after="0"/>
              <w:rPr>
                <w:rFonts w:ascii="Times New Roman" w:hAnsi="Times New Roman"/>
                <w:sz w:val="24"/>
              </w:rPr>
            </w:pPr>
          </w:p>
        </w:tc>
        <w:tc>
          <w:tcPr>
            <w:tcW w:w="2267" w:type="dxa"/>
            <w:vMerge/>
          </w:tcPr>
          <w:p w14:paraId="0FA3FF2E" w14:textId="3C0229BA" w:rsidR="00816ED6" w:rsidRDefault="00816ED6" w:rsidP="00816ED6">
            <w:pPr>
              <w:spacing w:after="0"/>
              <w:rPr>
                <w:rFonts w:ascii="Times New Roman" w:hAnsi="Times New Roman"/>
                <w:sz w:val="24"/>
              </w:rPr>
            </w:pPr>
          </w:p>
        </w:tc>
      </w:tr>
      <w:tr w:rsidR="00816ED6" w14:paraId="7D17DDFE" w14:textId="77777777" w:rsidTr="00677143">
        <w:trPr>
          <w:trHeight w:val="330"/>
        </w:trPr>
        <w:tc>
          <w:tcPr>
            <w:tcW w:w="518" w:type="dxa"/>
            <w:shd w:val="clear" w:color="auto" w:fill="auto"/>
          </w:tcPr>
          <w:p w14:paraId="054511BD" w14:textId="736F6D7E" w:rsidR="00816ED6" w:rsidRDefault="00816ED6" w:rsidP="00816ED6">
            <w:pPr>
              <w:spacing w:after="0"/>
              <w:rPr>
                <w:rFonts w:ascii="Times New Roman" w:hAnsi="Times New Roman"/>
                <w:sz w:val="24"/>
              </w:rPr>
            </w:pPr>
            <w:r>
              <w:rPr>
                <w:rFonts w:ascii="Times New Roman" w:hAnsi="Times New Roman"/>
                <w:sz w:val="24"/>
              </w:rPr>
              <w:t>3</w:t>
            </w:r>
          </w:p>
        </w:tc>
        <w:tc>
          <w:tcPr>
            <w:tcW w:w="5006" w:type="dxa"/>
            <w:shd w:val="clear" w:color="auto" w:fill="auto"/>
          </w:tcPr>
          <w:p w14:paraId="45C6250D" w14:textId="73582F6F" w:rsidR="00816ED6" w:rsidRDefault="00816ED6" w:rsidP="00816ED6">
            <w:pPr>
              <w:spacing w:after="0"/>
              <w:rPr>
                <w:rFonts w:ascii="Times New Roman" w:hAnsi="Times New Roman"/>
                <w:sz w:val="24"/>
              </w:rPr>
            </w:pPr>
            <w:r w:rsidRPr="00910967">
              <w:rPr>
                <w:rFonts w:ascii="Times New Roman" w:hAnsi="Times New Roman"/>
                <w:sz w:val="24"/>
                <w:szCs w:val="24"/>
              </w:rPr>
              <w:t>Электронные презентации к урокам</w:t>
            </w:r>
          </w:p>
        </w:tc>
        <w:tc>
          <w:tcPr>
            <w:tcW w:w="1843" w:type="dxa"/>
            <w:shd w:val="clear" w:color="auto" w:fill="auto"/>
          </w:tcPr>
          <w:p w14:paraId="5D882FB3" w14:textId="5A9E93BA" w:rsidR="00816ED6" w:rsidRPr="006966B3" w:rsidRDefault="00816ED6" w:rsidP="00816ED6">
            <w:pPr>
              <w:spacing w:after="0"/>
              <w:rPr>
                <w:rFonts w:ascii="Times New Roman" w:hAnsi="Times New Roman"/>
                <w:b/>
                <w:bCs/>
                <w:sz w:val="24"/>
              </w:rPr>
            </w:pPr>
            <w:r w:rsidRPr="003B623A">
              <w:rPr>
                <w:rFonts w:ascii="Times New Roman" w:hAnsi="Times New Roman"/>
                <w:b/>
                <w:bCs/>
                <w:sz w:val="24"/>
              </w:rPr>
              <w:t>УМК</w:t>
            </w:r>
          </w:p>
        </w:tc>
        <w:tc>
          <w:tcPr>
            <w:tcW w:w="2552" w:type="dxa"/>
          </w:tcPr>
          <w:p w14:paraId="4C9AC6E9" w14:textId="0542782C" w:rsidR="00816ED6" w:rsidRDefault="00816ED6" w:rsidP="00816ED6">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8CDAD29" w14:textId="77777777" w:rsidR="00816ED6" w:rsidRDefault="00816ED6" w:rsidP="00816ED6">
            <w:pPr>
              <w:spacing w:after="0"/>
              <w:rPr>
                <w:rFonts w:ascii="Times New Roman" w:hAnsi="Times New Roman"/>
                <w:sz w:val="24"/>
              </w:rPr>
            </w:pPr>
          </w:p>
        </w:tc>
        <w:tc>
          <w:tcPr>
            <w:tcW w:w="2267" w:type="dxa"/>
            <w:vMerge/>
          </w:tcPr>
          <w:p w14:paraId="3578F9E7" w14:textId="77777777" w:rsidR="00816ED6" w:rsidRDefault="00816ED6" w:rsidP="00816ED6">
            <w:pPr>
              <w:spacing w:after="0"/>
              <w:rPr>
                <w:rFonts w:ascii="Times New Roman" w:hAnsi="Times New Roman"/>
                <w:sz w:val="24"/>
              </w:rPr>
            </w:pPr>
          </w:p>
        </w:tc>
      </w:tr>
    </w:tbl>
    <w:p w14:paraId="5BE92512" w14:textId="1A3FFD15" w:rsidR="008F38E3" w:rsidRDefault="008F38E3">
      <w:pPr>
        <w:suppressAutoHyphens/>
        <w:spacing w:after="0"/>
        <w:ind w:left="709"/>
        <w:jc w:val="both"/>
        <w:rPr>
          <w:rFonts w:ascii="Times New Roman" w:hAnsi="Times New Roman"/>
        </w:rPr>
      </w:pPr>
    </w:p>
    <w:p w14:paraId="26370504" w14:textId="77777777" w:rsidR="00816ED6" w:rsidRDefault="00816ED6">
      <w:pPr>
        <w:suppressAutoHyphens/>
        <w:spacing w:after="0"/>
        <w:ind w:left="709"/>
        <w:jc w:val="both"/>
        <w:rPr>
          <w:rFonts w:ascii="Times New Roman" w:hAnsi="Times New Roman"/>
        </w:rPr>
      </w:pPr>
    </w:p>
    <w:p w14:paraId="460E0428" w14:textId="77777777" w:rsidR="00816ED6" w:rsidRDefault="00816ED6">
      <w:pPr>
        <w:suppressAutoHyphens/>
        <w:spacing w:after="0"/>
        <w:ind w:left="709"/>
        <w:jc w:val="both"/>
        <w:rPr>
          <w:rFonts w:ascii="Times New Roman" w:hAnsi="Times New Roman"/>
        </w:rPr>
      </w:pPr>
    </w:p>
    <w:p w14:paraId="10A5A4F5" w14:textId="77777777" w:rsidR="00816ED6" w:rsidRDefault="00816ED6">
      <w:pPr>
        <w:suppressAutoHyphens/>
        <w:spacing w:after="0"/>
        <w:ind w:left="709"/>
        <w:jc w:val="both"/>
        <w:rPr>
          <w:rFonts w:ascii="Times New Roman" w:hAnsi="Times New Roman"/>
        </w:rPr>
      </w:pPr>
    </w:p>
    <w:p w14:paraId="0B3B177D" w14:textId="77777777" w:rsidR="00816ED6" w:rsidRDefault="00816ED6">
      <w:pPr>
        <w:suppressAutoHyphens/>
        <w:spacing w:after="0"/>
        <w:ind w:left="709"/>
        <w:jc w:val="both"/>
        <w:rPr>
          <w:rFonts w:ascii="Times New Roman" w:hAnsi="Times New Roman"/>
        </w:rPr>
      </w:pPr>
    </w:p>
    <w:p w14:paraId="38345352" w14:textId="77777777" w:rsidR="00816ED6" w:rsidRDefault="00816ED6">
      <w:pPr>
        <w:suppressAutoHyphens/>
        <w:spacing w:after="0"/>
        <w:ind w:left="709"/>
        <w:jc w:val="both"/>
        <w:rPr>
          <w:rFonts w:ascii="Times New Roman" w:hAnsi="Times New Roman"/>
        </w:rPr>
      </w:pPr>
    </w:p>
    <w:p w14:paraId="5E47CEFC" w14:textId="77777777" w:rsidR="00816ED6" w:rsidRDefault="00816ED6">
      <w:pPr>
        <w:suppressAutoHyphens/>
        <w:spacing w:after="0"/>
        <w:ind w:left="709"/>
        <w:jc w:val="both"/>
        <w:rPr>
          <w:rFonts w:ascii="Times New Roman" w:hAnsi="Times New Roman"/>
        </w:rPr>
      </w:pPr>
    </w:p>
    <w:p w14:paraId="3F3D00DB" w14:textId="77777777" w:rsidR="00816ED6" w:rsidRDefault="00816ED6">
      <w:pPr>
        <w:suppressAutoHyphens/>
        <w:spacing w:after="0"/>
        <w:ind w:left="709"/>
        <w:jc w:val="both"/>
        <w:rPr>
          <w:rFonts w:ascii="Times New Roman" w:hAnsi="Times New Roman"/>
        </w:rPr>
      </w:pPr>
    </w:p>
    <w:p w14:paraId="71C0BC4F" w14:textId="77777777" w:rsidR="00816ED6" w:rsidRDefault="00816ED6">
      <w:pPr>
        <w:suppressAutoHyphens/>
        <w:spacing w:after="0"/>
        <w:ind w:left="709"/>
        <w:jc w:val="both"/>
        <w:rPr>
          <w:rFonts w:ascii="Times New Roman" w:hAnsi="Times New Roman"/>
        </w:rPr>
      </w:pPr>
    </w:p>
    <w:p w14:paraId="3F7D0388" w14:textId="7136B5CF" w:rsidR="00FC3FC1" w:rsidRDefault="005F7BEC">
      <w:pPr>
        <w:suppressAutoHyphens/>
        <w:spacing w:after="0"/>
        <w:ind w:left="709"/>
        <w:jc w:val="both"/>
        <w:rPr>
          <w:rFonts w:ascii="Times New Roman" w:hAnsi="Times New Roman"/>
        </w:rPr>
      </w:pPr>
      <w:r>
        <w:rPr>
          <w:rFonts w:ascii="Times New Roman" w:hAnsi="Times New Roman"/>
        </w:rPr>
        <w:t>Лаборатория «</w:t>
      </w:r>
      <w:r w:rsidR="00816ED6" w:rsidRPr="00816ED6">
        <w:rPr>
          <w:rFonts w:ascii="Times New Roman" w:hAnsi="Times New Roman"/>
        </w:rPr>
        <w:t>Информационных и коммуникационных технологий</w:t>
      </w:r>
      <w:r>
        <w:rPr>
          <w:rFonts w:ascii="Times New Roman" w:hAnsi="Times New Roman"/>
        </w:rPr>
        <w:t>»</w:t>
      </w:r>
    </w:p>
    <w:p w14:paraId="6421CDCD" w14:textId="7FE11294" w:rsidR="00D54F6E" w:rsidRDefault="00D54F6E">
      <w:pPr>
        <w:suppressAutoHyphens/>
        <w:spacing w:after="0"/>
        <w:ind w:left="709"/>
        <w:jc w:val="both"/>
        <w:rPr>
          <w:rFonts w:ascii="Times New Roman" w:hAnsi="Times New Roman"/>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D54F6E" w14:paraId="40F21B59" w14:textId="77777777" w:rsidTr="00677143">
        <w:trPr>
          <w:tblHeader/>
        </w:trPr>
        <w:tc>
          <w:tcPr>
            <w:tcW w:w="518" w:type="dxa"/>
            <w:shd w:val="clear" w:color="auto" w:fill="auto"/>
            <w:vAlign w:val="center"/>
          </w:tcPr>
          <w:p w14:paraId="3747492D"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4CF03A3"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10"/>
            </w:r>
          </w:p>
        </w:tc>
        <w:tc>
          <w:tcPr>
            <w:tcW w:w="1843" w:type="dxa"/>
            <w:shd w:val="clear" w:color="auto" w:fill="auto"/>
            <w:vAlign w:val="center"/>
          </w:tcPr>
          <w:p w14:paraId="54CB5835" w14:textId="77777777" w:rsidR="00D54F6E" w:rsidRPr="00AD7EC5" w:rsidRDefault="00D54F6E" w:rsidP="006A25C1">
            <w:pPr>
              <w:spacing w:after="0"/>
              <w:ind w:left="-104"/>
              <w:jc w:val="center"/>
              <w:rPr>
                <w:rFonts w:ascii="Times New Roman" w:hAnsi="Times New Roman"/>
                <w:b/>
                <w:bCs/>
                <w:sz w:val="24"/>
              </w:rPr>
            </w:pPr>
            <w:r w:rsidRPr="00AD7EC5">
              <w:rPr>
                <w:rFonts w:ascii="Times New Roman" w:hAnsi="Times New Roman"/>
                <w:b/>
                <w:bCs/>
                <w:sz w:val="24"/>
              </w:rPr>
              <w:t>Тип</w:t>
            </w:r>
          </w:p>
        </w:tc>
        <w:tc>
          <w:tcPr>
            <w:tcW w:w="2552" w:type="dxa"/>
            <w:vAlign w:val="center"/>
          </w:tcPr>
          <w:p w14:paraId="1803DAD9" w14:textId="77777777" w:rsidR="00D54F6E" w:rsidRPr="00AD7EC5" w:rsidRDefault="00D54F6E" w:rsidP="006A25C1">
            <w:pPr>
              <w:spacing w:after="0"/>
              <w:jc w:val="center"/>
              <w:rPr>
                <w:rFonts w:ascii="Times New Roman" w:hAnsi="Times New Roman"/>
                <w:b/>
                <w:bCs/>
                <w:sz w:val="24"/>
              </w:rPr>
            </w:pPr>
            <w:r w:rsidRPr="00AD7EC5">
              <w:rPr>
                <w:rFonts w:ascii="Times New Roman" w:hAnsi="Times New Roman"/>
                <w:b/>
                <w:bCs/>
                <w:sz w:val="24"/>
              </w:rPr>
              <w:t>Основное/ специализированное</w:t>
            </w:r>
          </w:p>
        </w:tc>
        <w:tc>
          <w:tcPr>
            <w:tcW w:w="2835" w:type="dxa"/>
            <w:shd w:val="clear" w:color="auto" w:fill="auto"/>
            <w:vAlign w:val="center"/>
          </w:tcPr>
          <w:p w14:paraId="66EF7864"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11"/>
            </w:r>
          </w:p>
        </w:tc>
        <w:tc>
          <w:tcPr>
            <w:tcW w:w="2267" w:type="dxa"/>
            <w:vAlign w:val="center"/>
          </w:tcPr>
          <w:p w14:paraId="0BEA9210"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54F6E" w14:paraId="4C99ACC9" w14:textId="77777777" w:rsidTr="00677143">
        <w:tc>
          <w:tcPr>
            <w:tcW w:w="518" w:type="dxa"/>
            <w:shd w:val="clear" w:color="auto" w:fill="auto"/>
          </w:tcPr>
          <w:p w14:paraId="230FED44" w14:textId="55BDAB8B" w:rsidR="00D54F6E" w:rsidRDefault="00816ED6" w:rsidP="00D54F6E">
            <w:pPr>
              <w:spacing w:after="0"/>
              <w:rPr>
                <w:rFonts w:ascii="Times New Roman" w:hAnsi="Times New Roman"/>
                <w:sz w:val="24"/>
              </w:rPr>
            </w:pPr>
            <w:r>
              <w:rPr>
                <w:rFonts w:ascii="Times New Roman" w:hAnsi="Times New Roman"/>
                <w:sz w:val="24"/>
              </w:rPr>
              <w:t>1</w:t>
            </w:r>
          </w:p>
        </w:tc>
        <w:tc>
          <w:tcPr>
            <w:tcW w:w="5006" w:type="dxa"/>
            <w:shd w:val="clear" w:color="auto" w:fill="auto"/>
          </w:tcPr>
          <w:p w14:paraId="350E0B91" w14:textId="77777777" w:rsidR="00D54F6E" w:rsidRDefault="00D54F6E" w:rsidP="00D54F6E">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76DE868D" w14:textId="77777777" w:rsidR="00D54F6E" w:rsidRDefault="00D54F6E" w:rsidP="00D54F6E">
            <w:pPr>
              <w:spacing w:after="0"/>
              <w:rPr>
                <w:rFonts w:ascii="Times New Roman" w:hAnsi="Times New Roman"/>
                <w:sz w:val="24"/>
              </w:rPr>
            </w:pPr>
            <w:r>
              <w:rPr>
                <w:rFonts w:ascii="Times New Roman" w:hAnsi="Times New Roman"/>
                <w:b/>
                <w:bCs/>
                <w:sz w:val="24"/>
              </w:rPr>
              <w:t>Мебель</w:t>
            </w:r>
          </w:p>
        </w:tc>
        <w:tc>
          <w:tcPr>
            <w:tcW w:w="2552" w:type="dxa"/>
          </w:tcPr>
          <w:p w14:paraId="51DCB6FF" w14:textId="77777777" w:rsidR="00D54F6E" w:rsidRDefault="00D54F6E" w:rsidP="00D54F6E">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B654482" w14:textId="77777777" w:rsidR="00D54F6E" w:rsidRDefault="00D54F6E" w:rsidP="00D54F6E">
            <w:pPr>
              <w:spacing w:after="0"/>
              <w:rPr>
                <w:rFonts w:ascii="Times New Roman" w:hAnsi="Times New Roman"/>
                <w:sz w:val="24"/>
              </w:rPr>
            </w:pPr>
            <w:r>
              <w:rPr>
                <w:rFonts w:ascii="Times New Roman" w:hAnsi="Times New Roman"/>
                <w:sz w:val="24"/>
              </w:rPr>
              <w:t>регулируемые по высоте</w:t>
            </w:r>
          </w:p>
        </w:tc>
        <w:tc>
          <w:tcPr>
            <w:tcW w:w="2267" w:type="dxa"/>
            <w:vMerge w:val="restart"/>
          </w:tcPr>
          <w:p w14:paraId="3BA88F99" w14:textId="61F299E1" w:rsidR="00D54F6E" w:rsidRDefault="008162C1" w:rsidP="00D54F6E">
            <w:pPr>
              <w:spacing w:after="0"/>
              <w:rPr>
                <w:rFonts w:ascii="Times New Roman" w:hAnsi="Times New Roman"/>
                <w:sz w:val="24"/>
              </w:rPr>
            </w:pPr>
            <w:r w:rsidRPr="008162C1">
              <w:rPr>
                <w:rFonts w:ascii="Times New Roman" w:hAnsi="Times New Roman"/>
                <w:b/>
                <w:bCs/>
                <w:sz w:val="24"/>
              </w:rPr>
              <w:t>ПМ.01</w:t>
            </w:r>
            <w:r>
              <w:rPr>
                <w:rFonts w:ascii="Times New Roman" w:hAnsi="Times New Roman"/>
                <w:b/>
                <w:bCs/>
                <w:sz w:val="24"/>
              </w:rPr>
              <w:t>, ПМ.04</w:t>
            </w:r>
          </w:p>
        </w:tc>
      </w:tr>
      <w:tr w:rsidR="00D54F6E" w14:paraId="37EEDC43" w14:textId="77777777" w:rsidTr="00677143">
        <w:tc>
          <w:tcPr>
            <w:tcW w:w="518" w:type="dxa"/>
            <w:shd w:val="clear" w:color="auto" w:fill="auto"/>
          </w:tcPr>
          <w:p w14:paraId="3E866A72" w14:textId="686AD38D" w:rsidR="00D54F6E" w:rsidRDefault="00816ED6" w:rsidP="00D54F6E">
            <w:pPr>
              <w:spacing w:after="0"/>
              <w:rPr>
                <w:rFonts w:ascii="Times New Roman" w:hAnsi="Times New Roman"/>
                <w:sz w:val="24"/>
              </w:rPr>
            </w:pPr>
            <w:r>
              <w:rPr>
                <w:rFonts w:ascii="Times New Roman" w:hAnsi="Times New Roman"/>
                <w:sz w:val="24"/>
              </w:rPr>
              <w:lastRenderedPageBreak/>
              <w:t>2</w:t>
            </w:r>
          </w:p>
        </w:tc>
        <w:tc>
          <w:tcPr>
            <w:tcW w:w="5006" w:type="dxa"/>
            <w:shd w:val="clear" w:color="auto" w:fill="auto"/>
          </w:tcPr>
          <w:p w14:paraId="45AE5F92" w14:textId="77777777" w:rsidR="00D54F6E" w:rsidRDefault="00D54F6E" w:rsidP="00D54F6E">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4D953ACE" w14:textId="77777777" w:rsidR="00D54F6E" w:rsidRDefault="00D54F6E" w:rsidP="00D54F6E">
            <w:pPr>
              <w:spacing w:after="0"/>
              <w:rPr>
                <w:rFonts w:ascii="Times New Roman" w:hAnsi="Times New Roman"/>
                <w:sz w:val="24"/>
              </w:rPr>
            </w:pPr>
            <w:r>
              <w:rPr>
                <w:rFonts w:ascii="Times New Roman" w:hAnsi="Times New Roman"/>
                <w:b/>
                <w:bCs/>
                <w:sz w:val="24"/>
              </w:rPr>
              <w:t>Мебель</w:t>
            </w:r>
          </w:p>
        </w:tc>
        <w:tc>
          <w:tcPr>
            <w:tcW w:w="2552" w:type="dxa"/>
          </w:tcPr>
          <w:p w14:paraId="70FDD7B6" w14:textId="77777777" w:rsidR="00D54F6E" w:rsidRDefault="00D54F6E" w:rsidP="00D54F6E">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5494A04" w14:textId="77777777" w:rsidR="00D54F6E" w:rsidRDefault="00D54F6E" w:rsidP="00D54F6E">
            <w:pPr>
              <w:spacing w:after="0"/>
              <w:rPr>
                <w:rFonts w:ascii="Times New Roman" w:hAnsi="Times New Roman"/>
                <w:sz w:val="24"/>
              </w:rPr>
            </w:pPr>
          </w:p>
        </w:tc>
        <w:tc>
          <w:tcPr>
            <w:tcW w:w="2267" w:type="dxa"/>
            <w:vMerge/>
          </w:tcPr>
          <w:p w14:paraId="77A960AE" w14:textId="77777777" w:rsidR="00D54F6E" w:rsidRDefault="00D54F6E" w:rsidP="00D54F6E">
            <w:pPr>
              <w:spacing w:after="0"/>
              <w:rPr>
                <w:rFonts w:ascii="Times New Roman" w:hAnsi="Times New Roman"/>
                <w:sz w:val="24"/>
              </w:rPr>
            </w:pPr>
          </w:p>
        </w:tc>
      </w:tr>
      <w:tr w:rsidR="00D54F6E" w14:paraId="38E5A22C" w14:textId="77777777" w:rsidTr="00677143">
        <w:tc>
          <w:tcPr>
            <w:tcW w:w="518" w:type="dxa"/>
            <w:shd w:val="clear" w:color="auto" w:fill="auto"/>
          </w:tcPr>
          <w:p w14:paraId="6184C34A" w14:textId="77777777" w:rsidR="00D54F6E" w:rsidRDefault="00D54F6E" w:rsidP="00D54F6E">
            <w:pPr>
              <w:spacing w:after="0"/>
              <w:rPr>
                <w:rFonts w:ascii="Times New Roman" w:hAnsi="Times New Roman"/>
                <w:sz w:val="24"/>
              </w:rPr>
            </w:pPr>
          </w:p>
        </w:tc>
        <w:tc>
          <w:tcPr>
            <w:tcW w:w="5006" w:type="dxa"/>
            <w:shd w:val="clear" w:color="auto" w:fill="auto"/>
          </w:tcPr>
          <w:p w14:paraId="3D44DCA1" w14:textId="5AE9C880" w:rsidR="00D54F6E" w:rsidRDefault="00D54F6E" w:rsidP="00D54F6E">
            <w:pPr>
              <w:spacing w:after="0"/>
              <w:rPr>
                <w:rFonts w:ascii="Times New Roman" w:hAnsi="Times New Roman"/>
                <w:sz w:val="24"/>
              </w:rPr>
            </w:pPr>
          </w:p>
        </w:tc>
        <w:tc>
          <w:tcPr>
            <w:tcW w:w="1843" w:type="dxa"/>
            <w:shd w:val="clear" w:color="auto" w:fill="auto"/>
          </w:tcPr>
          <w:p w14:paraId="15D0D1CD" w14:textId="77777777" w:rsidR="00D54F6E" w:rsidRDefault="00D54F6E" w:rsidP="00D54F6E">
            <w:pPr>
              <w:spacing w:after="0"/>
              <w:rPr>
                <w:rFonts w:ascii="Times New Roman" w:hAnsi="Times New Roman"/>
                <w:sz w:val="24"/>
              </w:rPr>
            </w:pPr>
            <w:r w:rsidRPr="00746094">
              <w:rPr>
                <w:rFonts w:ascii="Times New Roman" w:hAnsi="Times New Roman"/>
                <w:b/>
                <w:bCs/>
                <w:sz w:val="24"/>
              </w:rPr>
              <w:t>Оборудование</w:t>
            </w:r>
          </w:p>
        </w:tc>
        <w:tc>
          <w:tcPr>
            <w:tcW w:w="2552" w:type="dxa"/>
          </w:tcPr>
          <w:p w14:paraId="070D59A0" w14:textId="77777777" w:rsidR="00D54F6E" w:rsidRDefault="00D54F6E" w:rsidP="00D54F6E">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263412CA" w14:textId="77777777" w:rsidR="00D54F6E" w:rsidRDefault="00D54F6E" w:rsidP="00D54F6E">
            <w:pPr>
              <w:spacing w:after="0"/>
              <w:rPr>
                <w:rFonts w:ascii="Times New Roman" w:hAnsi="Times New Roman"/>
                <w:sz w:val="24"/>
              </w:rPr>
            </w:pPr>
          </w:p>
        </w:tc>
        <w:tc>
          <w:tcPr>
            <w:tcW w:w="2267" w:type="dxa"/>
            <w:vMerge/>
          </w:tcPr>
          <w:p w14:paraId="36C183AF" w14:textId="77777777" w:rsidR="00D54F6E" w:rsidRDefault="00D54F6E" w:rsidP="00D54F6E">
            <w:pPr>
              <w:spacing w:after="0"/>
              <w:rPr>
                <w:rFonts w:ascii="Times New Roman" w:hAnsi="Times New Roman"/>
                <w:sz w:val="24"/>
              </w:rPr>
            </w:pPr>
          </w:p>
        </w:tc>
      </w:tr>
      <w:tr w:rsidR="00816ED6" w14:paraId="798C34BC" w14:textId="77777777" w:rsidTr="00677143">
        <w:trPr>
          <w:trHeight w:val="105"/>
        </w:trPr>
        <w:tc>
          <w:tcPr>
            <w:tcW w:w="518" w:type="dxa"/>
            <w:shd w:val="clear" w:color="auto" w:fill="auto"/>
          </w:tcPr>
          <w:p w14:paraId="7D9616B8" w14:textId="347FEEA1" w:rsidR="00816ED6" w:rsidRDefault="00816ED6" w:rsidP="00816ED6">
            <w:pPr>
              <w:spacing w:after="0"/>
              <w:rPr>
                <w:rFonts w:ascii="Times New Roman" w:hAnsi="Times New Roman"/>
                <w:sz w:val="24"/>
              </w:rPr>
            </w:pPr>
            <w:r>
              <w:rPr>
                <w:rFonts w:ascii="Times New Roman" w:hAnsi="Times New Roman"/>
                <w:sz w:val="24"/>
              </w:rPr>
              <w:t>1</w:t>
            </w:r>
          </w:p>
        </w:tc>
        <w:tc>
          <w:tcPr>
            <w:tcW w:w="5006" w:type="dxa"/>
            <w:shd w:val="clear" w:color="auto" w:fill="auto"/>
          </w:tcPr>
          <w:p w14:paraId="01F29DB7" w14:textId="147F189F" w:rsidR="00816ED6" w:rsidRPr="005C5D3C" w:rsidRDefault="00816ED6" w:rsidP="00816ED6">
            <w:pPr>
              <w:spacing w:after="0"/>
              <w:rPr>
                <w:rFonts w:ascii="Times New Roman" w:hAnsi="Times New Roman"/>
                <w:b/>
                <w:bCs/>
                <w:sz w:val="24"/>
              </w:rPr>
            </w:pPr>
            <w:r w:rsidRPr="00910967">
              <w:rPr>
                <w:rFonts w:ascii="Times New Roman" w:hAnsi="Times New Roman"/>
                <w:sz w:val="24"/>
                <w:szCs w:val="24"/>
              </w:rPr>
              <w:t>Стационарный АРМ преподавателя (ПК, проектор, экран, акустическая система)</w:t>
            </w:r>
          </w:p>
        </w:tc>
        <w:tc>
          <w:tcPr>
            <w:tcW w:w="1843" w:type="dxa"/>
            <w:shd w:val="clear" w:color="auto" w:fill="auto"/>
          </w:tcPr>
          <w:p w14:paraId="5399152D" w14:textId="77777777" w:rsidR="00816ED6" w:rsidRDefault="00816ED6" w:rsidP="00816ED6">
            <w:pPr>
              <w:spacing w:after="0"/>
              <w:rPr>
                <w:rFonts w:ascii="Times New Roman" w:hAnsi="Times New Roman"/>
                <w:sz w:val="24"/>
              </w:rPr>
            </w:pPr>
            <w:r>
              <w:rPr>
                <w:rFonts w:ascii="Times New Roman" w:hAnsi="Times New Roman"/>
                <w:b/>
                <w:bCs/>
                <w:sz w:val="24"/>
              </w:rPr>
              <w:t>ТС</w:t>
            </w:r>
          </w:p>
        </w:tc>
        <w:tc>
          <w:tcPr>
            <w:tcW w:w="2552" w:type="dxa"/>
          </w:tcPr>
          <w:p w14:paraId="32CE32D2" w14:textId="77777777" w:rsidR="00816ED6" w:rsidRDefault="00816ED6" w:rsidP="00816ED6">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2B807A1B" w14:textId="77777777" w:rsidR="00816ED6" w:rsidRDefault="00816ED6" w:rsidP="00816ED6">
            <w:pPr>
              <w:spacing w:after="0"/>
              <w:rPr>
                <w:rFonts w:ascii="Times New Roman" w:hAnsi="Times New Roman"/>
                <w:sz w:val="24"/>
              </w:rPr>
            </w:pPr>
          </w:p>
        </w:tc>
        <w:tc>
          <w:tcPr>
            <w:tcW w:w="2267" w:type="dxa"/>
            <w:vMerge/>
          </w:tcPr>
          <w:p w14:paraId="7AD93326" w14:textId="77777777" w:rsidR="00816ED6" w:rsidRDefault="00816ED6" w:rsidP="00816ED6">
            <w:pPr>
              <w:spacing w:after="0"/>
              <w:rPr>
                <w:rFonts w:ascii="Times New Roman" w:hAnsi="Times New Roman"/>
                <w:sz w:val="24"/>
              </w:rPr>
            </w:pPr>
          </w:p>
        </w:tc>
      </w:tr>
      <w:tr w:rsidR="00816ED6" w14:paraId="6161250F" w14:textId="77777777" w:rsidTr="00677143">
        <w:trPr>
          <w:trHeight w:val="210"/>
        </w:trPr>
        <w:tc>
          <w:tcPr>
            <w:tcW w:w="518" w:type="dxa"/>
            <w:shd w:val="clear" w:color="auto" w:fill="auto"/>
          </w:tcPr>
          <w:p w14:paraId="12CFFAEC" w14:textId="2AF270EE" w:rsidR="00816ED6" w:rsidRDefault="00816ED6" w:rsidP="00816ED6">
            <w:pPr>
              <w:spacing w:after="0"/>
              <w:rPr>
                <w:rFonts w:ascii="Times New Roman" w:hAnsi="Times New Roman"/>
                <w:sz w:val="24"/>
              </w:rPr>
            </w:pPr>
            <w:r>
              <w:rPr>
                <w:rFonts w:ascii="Times New Roman" w:hAnsi="Times New Roman"/>
                <w:sz w:val="24"/>
              </w:rPr>
              <w:t>2</w:t>
            </w:r>
          </w:p>
        </w:tc>
        <w:tc>
          <w:tcPr>
            <w:tcW w:w="5006" w:type="dxa"/>
            <w:shd w:val="clear" w:color="auto" w:fill="auto"/>
          </w:tcPr>
          <w:p w14:paraId="4FD9F57E" w14:textId="51FCF483" w:rsidR="00816ED6" w:rsidRDefault="00816ED6" w:rsidP="00816ED6">
            <w:pPr>
              <w:spacing w:after="0"/>
              <w:rPr>
                <w:rFonts w:ascii="Times New Roman" w:hAnsi="Times New Roman"/>
                <w:sz w:val="24"/>
              </w:rPr>
            </w:pPr>
            <w:r>
              <w:rPr>
                <w:rFonts w:ascii="Times New Roman" w:hAnsi="Times New Roman"/>
                <w:sz w:val="24"/>
                <w:szCs w:val="24"/>
              </w:rPr>
              <w:t>К</w:t>
            </w:r>
            <w:r w:rsidRPr="00910967">
              <w:rPr>
                <w:rFonts w:ascii="Times New Roman" w:hAnsi="Times New Roman"/>
                <w:sz w:val="24"/>
                <w:szCs w:val="24"/>
              </w:rPr>
              <w:t>омплект аудио и видеоматериалов к учебным занятиям</w:t>
            </w:r>
          </w:p>
        </w:tc>
        <w:tc>
          <w:tcPr>
            <w:tcW w:w="1843" w:type="dxa"/>
            <w:shd w:val="clear" w:color="auto" w:fill="auto"/>
          </w:tcPr>
          <w:p w14:paraId="77ABC0BB" w14:textId="77777777" w:rsidR="00816ED6" w:rsidRDefault="00816ED6" w:rsidP="00816ED6">
            <w:pPr>
              <w:spacing w:after="0"/>
              <w:rPr>
                <w:rFonts w:ascii="Times New Roman" w:hAnsi="Times New Roman"/>
                <w:sz w:val="24"/>
              </w:rPr>
            </w:pPr>
            <w:r w:rsidRPr="00870FB0">
              <w:rPr>
                <w:rFonts w:ascii="Times New Roman" w:hAnsi="Times New Roman"/>
                <w:b/>
                <w:bCs/>
                <w:sz w:val="24"/>
              </w:rPr>
              <w:t>ТС</w:t>
            </w:r>
          </w:p>
        </w:tc>
        <w:tc>
          <w:tcPr>
            <w:tcW w:w="2552" w:type="dxa"/>
          </w:tcPr>
          <w:p w14:paraId="130DBD99" w14:textId="77777777" w:rsidR="00816ED6" w:rsidRDefault="00816ED6" w:rsidP="00816ED6">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112F4D35" w14:textId="77777777" w:rsidR="00816ED6" w:rsidRDefault="00816ED6" w:rsidP="00816ED6">
            <w:pPr>
              <w:spacing w:after="0"/>
              <w:rPr>
                <w:rFonts w:ascii="Times New Roman" w:hAnsi="Times New Roman"/>
                <w:sz w:val="24"/>
              </w:rPr>
            </w:pPr>
          </w:p>
        </w:tc>
        <w:tc>
          <w:tcPr>
            <w:tcW w:w="2267" w:type="dxa"/>
            <w:vMerge/>
          </w:tcPr>
          <w:p w14:paraId="5EB1ADB0" w14:textId="77777777" w:rsidR="00816ED6" w:rsidRDefault="00816ED6" w:rsidP="00816ED6">
            <w:pPr>
              <w:spacing w:after="0"/>
              <w:rPr>
                <w:rFonts w:ascii="Times New Roman" w:hAnsi="Times New Roman"/>
                <w:sz w:val="24"/>
              </w:rPr>
            </w:pPr>
          </w:p>
        </w:tc>
      </w:tr>
      <w:tr w:rsidR="00816ED6" w14:paraId="1FADF00D" w14:textId="77777777" w:rsidTr="00677143">
        <w:tc>
          <w:tcPr>
            <w:tcW w:w="518" w:type="dxa"/>
            <w:shd w:val="clear" w:color="auto" w:fill="auto"/>
          </w:tcPr>
          <w:p w14:paraId="6CA9823F" w14:textId="31E31727" w:rsidR="00816ED6" w:rsidRDefault="00816ED6" w:rsidP="00816ED6">
            <w:pPr>
              <w:spacing w:after="0"/>
              <w:rPr>
                <w:rFonts w:ascii="Times New Roman" w:hAnsi="Times New Roman"/>
                <w:sz w:val="24"/>
              </w:rPr>
            </w:pPr>
            <w:r>
              <w:rPr>
                <w:rFonts w:ascii="Times New Roman" w:hAnsi="Times New Roman"/>
                <w:sz w:val="24"/>
              </w:rPr>
              <w:t>1</w:t>
            </w:r>
          </w:p>
        </w:tc>
        <w:tc>
          <w:tcPr>
            <w:tcW w:w="5006" w:type="dxa"/>
            <w:shd w:val="clear" w:color="auto" w:fill="auto"/>
          </w:tcPr>
          <w:p w14:paraId="3DF68BD8" w14:textId="3C62E5F1" w:rsidR="00816ED6" w:rsidRDefault="00816ED6" w:rsidP="00816ED6">
            <w:pPr>
              <w:spacing w:after="0"/>
              <w:rPr>
                <w:rFonts w:ascii="Times New Roman" w:hAnsi="Times New Roman"/>
                <w:sz w:val="24"/>
              </w:rPr>
            </w:pPr>
            <w:r w:rsidRPr="00910967">
              <w:rPr>
                <w:rFonts w:ascii="Times New Roman" w:hAnsi="Times New Roman"/>
                <w:sz w:val="24"/>
                <w:szCs w:val="24"/>
              </w:rPr>
              <w:t xml:space="preserve">Комплект учебно-наглядных пособий. </w:t>
            </w:r>
          </w:p>
        </w:tc>
        <w:tc>
          <w:tcPr>
            <w:tcW w:w="1843" w:type="dxa"/>
            <w:shd w:val="clear" w:color="auto" w:fill="auto"/>
          </w:tcPr>
          <w:p w14:paraId="365FB91B" w14:textId="77777777" w:rsidR="00816ED6" w:rsidRPr="006966B3" w:rsidRDefault="00816ED6" w:rsidP="00816ED6">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114D2045" w14:textId="77777777" w:rsidR="00816ED6" w:rsidRDefault="00816ED6" w:rsidP="00816ED6">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6DBBA47" w14:textId="77777777" w:rsidR="00816ED6" w:rsidRDefault="00816ED6" w:rsidP="00816ED6">
            <w:pPr>
              <w:spacing w:after="0"/>
              <w:rPr>
                <w:rFonts w:ascii="Times New Roman" w:hAnsi="Times New Roman"/>
                <w:sz w:val="24"/>
              </w:rPr>
            </w:pPr>
          </w:p>
        </w:tc>
        <w:tc>
          <w:tcPr>
            <w:tcW w:w="2267" w:type="dxa"/>
            <w:vMerge/>
          </w:tcPr>
          <w:p w14:paraId="46860D02" w14:textId="77777777" w:rsidR="00816ED6" w:rsidRDefault="00816ED6" w:rsidP="00816ED6">
            <w:pPr>
              <w:spacing w:after="0"/>
              <w:rPr>
                <w:rFonts w:ascii="Times New Roman" w:hAnsi="Times New Roman"/>
                <w:sz w:val="24"/>
              </w:rPr>
            </w:pPr>
          </w:p>
        </w:tc>
      </w:tr>
      <w:tr w:rsidR="00816ED6" w14:paraId="38378D2A" w14:textId="77777777" w:rsidTr="00677143">
        <w:tc>
          <w:tcPr>
            <w:tcW w:w="518" w:type="dxa"/>
            <w:shd w:val="clear" w:color="auto" w:fill="auto"/>
          </w:tcPr>
          <w:p w14:paraId="6CB6CAD8" w14:textId="6FFC11F3" w:rsidR="00816ED6" w:rsidRDefault="00816ED6" w:rsidP="00816ED6">
            <w:pPr>
              <w:spacing w:after="0"/>
              <w:rPr>
                <w:rFonts w:ascii="Times New Roman" w:hAnsi="Times New Roman"/>
                <w:sz w:val="24"/>
              </w:rPr>
            </w:pPr>
            <w:r>
              <w:rPr>
                <w:rFonts w:ascii="Times New Roman" w:hAnsi="Times New Roman"/>
                <w:sz w:val="24"/>
              </w:rPr>
              <w:t>2</w:t>
            </w:r>
          </w:p>
        </w:tc>
        <w:tc>
          <w:tcPr>
            <w:tcW w:w="5006" w:type="dxa"/>
            <w:shd w:val="clear" w:color="auto" w:fill="auto"/>
          </w:tcPr>
          <w:p w14:paraId="3B90BDD3" w14:textId="391C3282" w:rsidR="00816ED6" w:rsidRDefault="00816ED6" w:rsidP="00816ED6">
            <w:pPr>
              <w:spacing w:after="0"/>
              <w:rPr>
                <w:rFonts w:ascii="Times New Roman" w:hAnsi="Times New Roman"/>
                <w:sz w:val="24"/>
              </w:rPr>
            </w:pPr>
            <w:r w:rsidRPr="00910967">
              <w:rPr>
                <w:rFonts w:ascii="Times New Roman" w:hAnsi="Times New Roman"/>
                <w:sz w:val="24"/>
                <w:szCs w:val="24"/>
              </w:rPr>
              <w:t>Раздаточный материал</w:t>
            </w:r>
          </w:p>
        </w:tc>
        <w:tc>
          <w:tcPr>
            <w:tcW w:w="1843" w:type="dxa"/>
            <w:shd w:val="clear" w:color="auto" w:fill="auto"/>
          </w:tcPr>
          <w:p w14:paraId="3ACF1D25" w14:textId="025F1AEE" w:rsidR="00816ED6" w:rsidRPr="006966B3" w:rsidRDefault="00816ED6" w:rsidP="00816ED6">
            <w:pPr>
              <w:spacing w:after="0"/>
              <w:rPr>
                <w:rFonts w:ascii="Times New Roman" w:hAnsi="Times New Roman"/>
                <w:b/>
                <w:bCs/>
                <w:sz w:val="24"/>
              </w:rPr>
            </w:pPr>
            <w:r w:rsidRPr="00AF4D42">
              <w:rPr>
                <w:rFonts w:ascii="Times New Roman" w:hAnsi="Times New Roman"/>
                <w:b/>
                <w:bCs/>
                <w:sz w:val="24"/>
              </w:rPr>
              <w:t>УМК</w:t>
            </w:r>
          </w:p>
        </w:tc>
        <w:tc>
          <w:tcPr>
            <w:tcW w:w="2552" w:type="dxa"/>
          </w:tcPr>
          <w:p w14:paraId="369DF7F2" w14:textId="06111134" w:rsidR="00816ED6" w:rsidRDefault="00816ED6" w:rsidP="00816ED6">
            <w:pPr>
              <w:spacing w:after="0"/>
              <w:rPr>
                <w:rFonts w:ascii="Times New Roman" w:hAnsi="Times New Roman"/>
                <w:sz w:val="24"/>
              </w:rPr>
            </w:pPr>
            <w:r w:rsidRPr="0055603F">
              <w:rPr>
                <w:rFonts w:ascii="Times New Roman" w:hAnsi="Times New Roman"/>
                <w:sz w:val="24"/>
              </w:rPr>
              <w:t>основное</w:t>
            </w:r>
          </w:p>
        </w:tc>
        <w:tc>
          <w:tcPr>
            <w:tcW w:w="2835" w:type="dxa"/>
            <w:shd w:val="clear" w:color="auto" w:fill="auto"/>
          </w:tcPr>
          <w:p w14:paraId="653DE125" w14:textId="77777777" w:rsidR="00816ED6" w:rsidRDefault="00816ED6" w:rsidP="00816ED6">
            <w:pPr>
              <w:spacing w:after="0"/>
              <w:rPr>
                <w:rFonts w:ascii="Times New Roman" w:hAnsi="Times New Roman"/>
                <w:sz w:val="24"/>
              </w:rPr>
            </w:pPr>
          </w:p>
        </w:tc>
        <w:tc>
          <w:tcPr>
            <w:tcW w:w="2267" w:type="dxa"/>
          </w:tcPr>
          <w:p w14:paraId="11F3274E" w14:textId="77777777" w:rsidR="00816ED6" w:rsidRDefault="00816ED6" w:rsidP="00816ED6">
            <w:pPr>
              <w:spacing w:after="0"/>
              <w:rPr>
                <w:rFonts w:ascii="Times New Roman" w:hAnsi="Times New Roman"/>
                <w:sz w:val="24"/>
              </w:rPr>
            </w:pPr>
          </w:p>
        </w:tc>
      </w:tr>
      <w:tr w:rsidR="00816ED6" w14:paraId="7631A86F" w14:textId="77777777" w:rsidTr="00677143">
        <w:tc>
          <w:tcPr>
            <w:tcW w:w="518" w:type="dxa"/>
            <w:shd w:val="clear" w:color="auto" w:fill="auto"/>
          </w:tcPr>
          <w:p w14:paraId="60383829" w14:textId="34498EDD" w:rsidR="00816ED6" w:rsidRDefault="00816ED6" w:rsidP="00816ED6">
            <w:pPr>
              <w:spacing w:after="0"/>
              <w:rPr>
                <w:rFonts w:ascii="Times New Roman" w:hAnsi="Times New Roman"/>
                <w:sz w:val="24"/>
              </w:rPr>
            </w:pPr>
            <w:r>
              <w:rPr>
                <w:rFonts w:ascii="Times New Roman" w:hAnsi="Times New Roman"/>
                <w:sz w:val="24"/>
              </w:rPr>
              <w:t>3</w:t>
            </w:r>
          </w:p>
        </w:tc>
        <w:tc>
          <w:tcPr>
            <w:tcW w:w="5006" w:type="dxa"/>
            <w:shd w:val="clear" w:color="auto" w:fill="auto"/>
          </w:tcPr>
          <w:p w14:paraId="67CF55AF" w14:textId="09CA648B" w:rsidR="00816ED6" w:rsidRDefault="00816ED6" w:rsidP="00816ED6">
            <w:pPr>
              <w:spacing w:after="0"/>
              <w:rPr>
                <w:rFonts w:ascii="Times New Roman" w:hAnsi="Times New Roman"/>
                <w:sz w:val="24"/>
              </w:rPr>
            </w:pPr>
            <w:r w:rsidRPr="00910967">
              <w:rPr>
                <w:rFonts w:ascii="Times New Roman" w:hAnsi="Times New Roman"/>
                <w:sz w:val="24"/>
                <w:szCs w:val="24"/>
              </w:rPr>
              <w:t>Электронные презентации к урокам</w:t>
            </w:r>
          </w:p>
        </w:tc>
        <w:tc>
          <w:tcPr>
            <w:tcW w:w="1843" w:type="dxa"/>
            <w:shd w:val="clear" w:color="auto" w:fill="auto"/>
          </w:tcPr>
          <w:p w14:paraId="1816FDC8" w14:textId="1598DB54" w:rsidR="00816ED6" w:rsidRPr="006966B3" w:rsidRDefault="00816ED6" w:rsidP="00816ED6">
            <w:pPr>
              <w:spacing w:after="0"/>
              <w:rPr>
                <w:rFonts w:ascii="Times New Roman" w:hAnsi="Times New Roman"/>
                <w:b/>
                <w:bCs/>
                <w:sz w:val="24"/>
              </w:rPr>
            </w:pPr>
            <w:r w:rsidRPr="00AF4D42">
              <w:rPr>
                <w:rFonts w:ascii="Times New Roman" w:hAnsi="Times New Roman"/>
                <w:b/>
                <w:bCs/>
                <w:sz w:val="24"/>
              </w:rPr>
              <w:t>УМК</w:t>
            </w:r>
          </w:p>
        </w:tc>
        <w:tc>
          <w:tcPr>
            <w:tcW w:w="2552" w:type="dxa"/>
          </w:tcPr>
          <w:p w14:paraId="4512A804" w14:textId="57CDA7D8" w:rsidR="00816ED6" w:rsidRDefault="00816ED6" w:rsidP="00816ED6">
            <w:pPr>
              <w:spacing w:after="0"/>
              <w:rPr>
                <w:rFonts w:ascii="Times New Roman" w:hAnsi="Times New Roman"/>
                <w:sz w:val="24"/>
              </w:rPr>
            </w:pPr>
            <w:r w:rsidRPr="0055603F">
              <w:rPr>
                <w:rFonts w:ascii="Times New Roman" w:hAnsi="Times New Roman"/>
                <w:sz w:val="24"/>
              </w:rPr>
              <w:t>основное</w:t>
            </w:r>
          </w:p>
        </w:tc>
        <w:tc>
          <w:tcPr>
            <w:tcW w:w="2835" w:type="dxa"/>
            <w:shd w:val="clear" w:color="auto" w:fill="auto"/>
          </w:tcPr>
          <w:p w14:paraId="77C46A6E" w14:textId="77777777" w:rsidR="00816ED6" w:rsidRDefault="00816ED6" w:rsidP="00816ED6">
            <w:pPr>
              <w:spacing w:after="0"/>
              <w:rPr>
                <w:rFonts w:ascii="Times New Roman" w:hAnsi="Times New Roman"/>
                <w:sz w:val="24"/>
              </w:rPr>
            </w:pPr>
          </w:p>
        </w:tc>
        <w:tc>
          <w:tcPr>
            <w:tcW w:w="2267" w:type="dxa"/>
          </w:tcPr>
          <w:p w14:paraId="4533FB04" w14:textId="77777777" w:rsidR="00816ED6" w:rsidRDefault="00816ED6" w:rsidP="00816ED6">
            <w:pPr>
              <w:spacing w:after="0"/>
              <w:rPr>
                <w:rFonts w:ascii="Times New Roman" w:hAnsi="Times New Roman"/>
                <w:sz w:val="24"/>
              </w:rPr>
            </w:pPr>
          </w:p>
        </w:tc>
      </w:tr>
    </w:tbl>
    <w:p w14:paraId="7892ACA7" w14:textId="2DF66A4C" w:rsidR="00D54F6E" w:rsidRDefault="00D54F6E">
      <w:pPr>
        <w:suppressAutoHyphens/>
        <w:spacing w:after="0"/>
        <w:ind w:left="709"/>
        <w:jc w:val="both"/>
        <w:rPr>
          <w:rFonts w:ascii="Times New Roman" w:hAnsi="Times New Roman"/>
        </w:rPr>
      </w:pPr>
    </w:p>
    <w:p w14:paraId="1A95BA06" w14:textId="77777777" w:rsidR="00816ED6" w:rsidRDefault="00816ED6">
      <w:pPr>
        <w:suppressAutoHyphens/>
        <w:spacing w:after="0"/>
        <w:ind w:firstLine="709"/>
        <w:jc w:val="both"/>
        <w:rPr>
          <w:rFonts w:ascii="Times New Roman" w:hAnsi="Times New Roman"/>
          <w:bCs/>
          <w:sz w:val="24"/>
          <w:szCs w:val="24"/>
        </w:rPr>
      </w:pPr>
    </w:p>
    <w:p w14:paraId="26FAB7AF" w14:textId="77777777" w:rsidR="00816ED6" w:rsidRDefault="00816ED6">
      <w:pPr>
        <w:suppressAutoHyphens/>
        <w:spacing w:after="0"/>
        <w:ind w:firstLine="709"/>
        <w:jc w:val="both"/>
        <w:rPr>
          <w:rFonts w:ascii="Times New Roman" w:hAnsi="Times New Roman"/>
          <w:bCs/>
          <w:sz w:val="24"/>
          <w:szCs w:val="24"/>
        </w:rPr>
      </w:pPr>
    </w:p>
    <w:p w14:paraId="7EAB717E" w14:textId="77777777" w:rsidR="00816ED6" w:rsidRDefault="00816ED6">
      <w:pPr>
        <w:suppressAutoHyphens/>
        <w:spacing w:after="0"/>
        <w:ind w:firstLine="709"/>
        <w:jc w:val="both"/>
        <w:rPr>
          <w:rFonts w:ascii="Times New Roman" w:hAnsi="Times New Roman"/>
          <w:bCs/>
          <w:sz w:val="24"/>
          <w:szCs w:val="24"/>
        </w:rPr>
      </w:pPr>
    </w:p>
    <w:p w14:paraId="3D0C68C0" w14:textId="77777777" w:rsidR="00816ED6" w:rsidRDefault="00816ED6" w:rsidP="00FC0985">
      <w:pPr>
        <w:suppressAutoHyphens/>
        <w:spacing w:after="0"/>
        <w:jc w:val="both"/>
        <w:rPr>
          <w:rFonts w:ascii="Times New Roman" w:hAnsi="Times New Roman"/>
          <w:bCs/>
          <w:sz w:val="24"/>
          <w:szCs w:val="24"/>
        </w:rPr>
      </w:pPr>
    </w:p>
    <w:p w14:paraId="586A261E" w14:textId="77777777" w:rsidR="00816ED6" w:rsidRDefault="00816ED6">
      <w:pPr>
        <w:suppressAutoHyphens/>
        <w:spacing w:after="0"/>
        <w:ind w:firstLine="709"/>
        <w:jc w:val="both"/>
        <w:rPr>
          <w:rFonts w:ascii="Times New Roman" w:hAnsi="Times New Roman"/>
          <w:bCs/>
          <w:sz w:val="24"/>
          <w:szCs w:val="24"/>
        </w:rPr>
      </w:pPr>
    </w:p>
    <w:p w14:paraId="5F6E32BE" w14:textId="573AC24E" w:rsidR="00FC3FC1" w:rsidRDefault="005F7BEC">
      <w:pPr>
        <w:suppressAutoHyphens/>
        <w:spacing w:after="0"/>
        <w:ind w:firstLine="709"/>
        <w:jc w:val="both"/>
        <w:rPr>
          <w:rFonts w:ascii="Times New Roman" w:hAnsi="Times New Roman"/>
          <w:bCs/>
          <w:sz w:val="24"/>
          <w:szCs w:val="24"/>
        </w:rPr>
      </w:pPr>
      <w:bookmarkStart w:id="4" w:name="_Hlk162253158"/>
      <w:r>
        <w:rPr>
          <w:rFonts w:ascii="Times New Roman" w:hAnsi="Times New Roman"/>
          <w:bCs/>
          <w:sz w:val="24"/>
          <w:szCs w:val="24"/>
        </w:rPr>
        <w:t>Лаборатория «</w:t>
      </w:r>
      <w:r w:rsidR="000F0108" w:rsidRPr="000F0108">
        <w:rPr>
          <w:rFonts w:ascii="Times New Roman" w:hAnsi="Times New Roman"/>
          <w:bCs/>
          <w:sz w:val="24"/>
          <w:szCs w:val="24"/>
        </w:rPr>
        <w:t>Компьютерной графики и видеомонтажа</w:t>
      </w:r>
      <w:r>
        <w:rPr>
          <w:rFonts w:ascii="Times New Roman" w:hAnsi="Times New Roman"/>
          <w:bCs/>
          <w:sz w:val="24"/>
          <w:szCs w:val="24"/>
        </w:rPr>
        <w:t>»</w:t>
      </w:r>
    </w:p>
    <w:bookmarkEnd w:id="4"/>
    <w:p w14:paraId="31841F31" w14:textId="3DBA5A6D" w:rsidR="00FC3FC1" w:rsidRDefault="00FC3FC1">
      <w:pPr>
        <w:suppressAutoHyphens/>
        <w:spacing w:after="0"/>
        <w:ind w:firstLine="709"/>
        <w:jc w:val="both"/>
        <w:rPr>
          <w:rFonts w:ascii="Times New Roman" w:hAnsi="Times New Roman"/>
          <w:bCs/>
          <w:sz w:val="24"/>
          <w:szCs w:val="24"/>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D54F6E" w14:paraId="525A284F" w14:textId="77777777" w:rsidTr="00677143">
        <w:trPr>
          <w:tblHeader/>
        </w:trPr>
        <w:tc>
          <w:tcPr>
            <w:tcW w:w="518" w:type="dxa"/>
            <w:shd w:val="clear" w:color="auto" w:fill="auto"/>
            <w:vAlign w:val="center"/>
          </w:tcPr>
          <w:p w14:paraId="1F212629" w14:textId="77777777" w:rsidR="00D54F6E" w:rsidRDefault="00D54F6E" w:rsidP="006A25C1">
            <w:pPr>
              <w:spacing w:after="0"/>
              <w:jc w:val="center"/>
              <w:rPr>
                <w:rFonts w:ascii="Times New Roman" w:hAnsi="Times New Roman"/>
                <w:b/>
                <w:bCs/>
                <w:sz w:val="24"/>
              </w:rPr>
            </w:pPr>
            <w:r>
              <w:rPr>
                <w:rFonts w:ascii="Times New Roman" w:hAnsi="Times New Roman"/>
                <w:b/>
                <w:bCs/>
                <w:sz w:val="24"/>
              </w:rPr>
              <w:lastRenderedPageBreak/>
              <w:t>№</w:t>
            </w:r>
          </w:p>
        </w:tc>
        <w:tc>
          <w:tcPr>
            <w:tcW w:w="5006" w:type="dxa"/>
            <w:shd w:val="clear" w:color="auto" w:fill="auto"/>
            <w:vAlign w:val="center"/>
          </w:tcPr>
          <w:p w14:paraId="55C1B189"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12"/>
            </w:r>
          </w:p>
        </w:tc>
        <w:tc>
          <w:tcPr>
            <w:tcW w:w="1843" w:type="dxa"/>
            <w:shd w:val="clear" w:color="auto" w:fill="auto"/>
            <w:vAlign w:val="center"/>
          </w:tcPr>
          <w:p w14:paraId="02C4A8EB" w14:textId="77777777" w:rsidR="00D54F6E" w:rsidRPr="00AD7EC5" w:rsidRDefault="00D54F6E" w:rsidP="006A25C1">
            <w:pPr>
              <w:spacing w:after="0"/>
              <w:ind w:left="-104"/>
              <w:jc w:val="center"/>
              <w:rPr>
                <w:rFonts w:ascii="Times New Roman" w:hAnsi="Times New Roman"/>
                <w:b/>
                <w:bCs/>
                <w:sz w:val="24"/>
              </w:rPr>
            </w:pPr>
            <w:r w:rsidRPr="00AD7EC5">
              <w:rPr>
                <w:rFonts w:ascii="Times New Roman" w:hAnsi="Times New Roman"/>
                <w:b/>
                <w:bCs/>
                <w:sz w:val="24"/>
              </w:rPr>
              <w:t>Тип</w:t>
            </w:r>
          </w:p>
        </w:tc>
        <w:tc>
          <w:tcPr>
            <w:tcW w:w="2552" w:type="dxa"/>
            <w:vAlign w:val="center"/>
          </w:tcPr>
          <w:p w14:paraId="4D90F22C" w14:textId="77777777" w:rsidR="00D54F6E" w:rsidRPr="00AD7EC5" w:rsidRDefault="00D54F6E" w:rsidP="006A25C1">
            <w:pPr>
              <w:spacing w:after="0"/>
              <w:jc w:val="center"/>
              <w:rPr>
                <w:rFonts w:ascii="Times New Roman" w:hAnsi="Times New Roman"/>
                <w:b/>
                <w:bCs/>
                <w:sz w:val="24"/>
              </w:rPr>
            </w:pPr>
            <w:r w:rsidRPr="00AD7EC5">
              <w:rPr>
                <w:rFonts w:ascii="Times New Roman" w:hAnsi="Times New Roman"/>
                <w:b/>
                <w:bCs/>
                <w:sz w:val="24"/>
              </w:rPr>
              <w:t>Основное/ специализированное</w:t>
            </w:r>
          </w:p>
        </w:tc>
        <w:tc>
          <w:tcPr>
            <w:tcW w:w="2835" w:type="dxa"/>
            <w:shd w:val="clear" w:color="auto" w:fill="auto"/>
            <w:vAlign w:val="center"/>
          </w:tcPr>
          <w:p w14:paraId="4CA761AB"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13"/>
            </w:r>
          </w:p>
        </w:tc>
        <w:tc>
          <w:tcPr>
            <w:tcW w:w="2267" w:type="dxa"/>
            <w:vAlign w:val="center"/>
          </w:tcPr>
          <w:p w14:paraId="4C5ACC3D"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54F6E" w14:paraId="428A957B" w14:textId="77777777" w:rsidTr="00677143">
        <w:tc>
          <w:tcPr>
            <w:tcW w:w="518" w:type="dxa"/>
            <w:shd w:val="clear" w:color="auto" w:fill="auto"/>
          </w:tcPr>
          <w:p w14:paraId="67C94AF8" w14:textId="2750A2AC" w:rsidR="00D54F6E" w:rsidRDefault="000F0108" w:rsidP="006A25C1">
            <w:pPr>
              <w:spacing w:after="0"/>
              <w:rPr>
                <w:rFonts w:ascii="Times New Roman" w:hAnsi="Times New Roman"/>
                <w:sz w:val="24"/>
              </w:rPr>
            </w:pPr>
            <w:r>
              <w:rPr>
                <w:rFonts w:ascii="Times New Roman" w:hAnsi="Times New Roman"/>
                <w:sz w:val="24"/>
              </w:rPr>
              <w:t>1</w:t>
            </w:r>
          </w:p>
        </w:tc>
        <w:tc>
          <w:tcPr>
            <w:tcW w:w="5006" w:type="dxa"/>
            <w:shd w:val="clear" w:color="auto" w:fill="auto"/>
          </w:tcPr>
          <w:p w14:paraId="304DF7FE" w14:textId="77777777" w:rsidR="00D54F6E" w:rsidRDefault="00D54F6E" w:rsidP="006A25C1">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A2F9454" w14:textId="77777777" w:rsidR="00D54F6E" w:rsidRDefault="00D54F6E" w:rsidP="006A25C1">
            <w:pPr>
              <w:spacing w:after="0"/>
              <w:rPr>
                <w:rFonts w:ascii="Times New Roman" w:hAnsi="Times New Roman"/>
                <w:sz w:val="24"/>
              </w:rPr>
            </w:pPr>
            <w:r>
              <w:rPr>
                <w:rFonts w:ascii="Times New Roman" w:hAnsi="Times New Roman"/>
                <w:b/>
                <w:bCs/>
                <w:sz w:val="24"/>
              </w:rPr>
              <w:t>Мебель</w:t>
            </w:r>
          </w:p>
        </w:tc>
        <w:tc>
          <w:tcPr>
            <w:tcW w:w="2552" w:type="dxa"/>
          </w:tcPr>
          <w:p w14:paraId="4E5A382D" w14:textId="77777777" w:rsidR="00D54F6E" w:rsidRDefault="00D54F6E"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629F222" w14:textId="77777777" w:rsidR="00D54F6E" w:rsidRDefault="00D54F6E" w:rsidP="006A25C1">
            <w:pPr>
              <w:spacing w:after="0"/>
              <w:rPr>
                <w:rFonts w:ascii="Times New Roman" w:hAnsi="Times New Roman"/>
                <w:sz w:val="24"/>
              </w:rPr>
            </w:pPr>
            <w:r>
              <w:rPr>
                <w:rFonts w:ascii="Times New Roman" w:hAnsi="Times New Roman"/>
                <w:sz w:val="24"/>
              </w:rPr>
              <w:t>регулируемые по высоте</w:t>
            </w:r>
          </w:p>
        </w:tc>
        <w:tc>
          <w:tcPr>
            <w:tcW w:w="2267" w:type="dxa"/>
            <w:vMerge w:val="restart"/>
          </w:tcPr>
          <w:p w14:paraId="75F491CE" w14:textId="1129D48F" w:rsidR="00D54F6E" w:rsidRDefault="000F0108" w:rsidP="006A25C1">
            <w:pPr>
              <w:spacing w:after="0"/>
              <w:rPr>
                <w:rFonts w:ascii="Times New Roman" w:hAnsi="Times New Roman"/>
                <w:sz w:val="24"/>
              </w:rPr>
            </w:pPr>
            <w:r>
              <w:rPr>
                <w:rFonts w:ascii="Times New Roman" w:hAnsi="Times New Roman"/>
                <w:b/>
                <w:bCs/>
                <w:sz w:val="24"/>
              </w:rPr>
              <w:t>ПМ.04</w:t>
            </w:r>
          </w:p>
        </w:tc>
      </w:tr>
      <w:tr w:rsidR="00D54F6E" w14:paraId="1C537C91" w14:textId="77777777" w:rsidTr="00677143">
        <w:tc>
          <w:tcPr>
            <w:tcW w:w="518" w:type="dxa"/>
            <w:shd w:val="clear" w:color="auto" w:fill="auto"/>
          </w:tcPr>
          <w:p w14:paraId="59955D15" w14:textId="5B7D645E" w:rsidR="00D54F6E" w:rsidRDefault="000F0108" w:rsidP="006A25C1">
            <w:pPr>
              <w:spacing w:after="0"/>
              <w:rPr>
                <w:rFonts w:ascii="Times New Roman" w:hAnsi="Times New Roman"/>
                <w:sz w:val="24"/>
              </w:rPr>
            </w:pPr>
            <w:r>
              <w:rPr>
                <w:rFonts w:ascii="Times New Roman" w:hAnsi="Times New Roman"/>
                <w:sz w:val="24"/>
              </w:rPr>
              <w:t>2</w:t>
            </w:r>
          </w:p>
        </w:tc>
        <w:tc>
          <w:tcPr>
            <w:tcW w:w="5006" w:type="dxa"/>
            <w:shd w:val="clear" w:color="auto" w:fill="auto"/>
          </w:tcPr>
          <w:p w14:paraId="5220E0D2" w14:textId="77777777" w:rsidR="00D54F6E" w:rsidRDefault="00D54F6E" w:rsidP="006A25C1">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525DAB3C" w14:textId="77777777" w:rsidR="00D54F6E" w:rsidRDefault="00D54F6E" w:rsidP="006A25C1">
            <w:pPr>
              <w:spacing w:after="0"/>
              <w:rPr>
                <w:rFonts w:ascii="Times New Roman" w:hAnsi="Times New Roman"/>
                <w:sz w:val="24"/>
              </w:rPr>
            </w:pPr>
            <w:r>
              <w:rPr>
                <w:rFonts w:ascii="Times New Roman" w:hAnsi="Times New Roman"/>
                <w:b/>
                <w:bCs/>
                <w:sz w:val="24"/>
              </w:rPr>
              <w:t>Мебель</w:t>
            </w:r>
          </w:p>
        </w:tc>
        <w:tc>
          <w:tcPr>
            <w:tcW w:w="2552" w:type="dxa"/>
          </w:tcPr>
          <w:p w14:paraId="6E7EF98E" w14:textId="77777777" w:rsidR="00D54F6E" w:rsidRDefault="00D54F6E"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838B7D9" w14:textId="77777777" w:rsidR="00D54F6E" w:rsidRDefault="00D54F6E" w:rsidP="006A25C1">
            <w:pPr>
              <w:spacing w:after="0"/>
              <w:rPr>
                <w:rFonts w:ascii="Times New Roman" w:hAnsi="Times New Roman"/>
                <w:sz w:val="24"/>
              </w:rPr>
            </w:pPr>
          </w:p>
        </w:tc>
        <w:tc>
          <w:tcPr>
            <w:tcW w:w="2267" w:type="dxa"/>
            <w:vMerge/>
          </w:tcPr>
          <w:p w14:paraId="52F1ABAA" w14:textId="77777777" w:rsidR="00D54F6E" w:rsidRDefault="00D54F6E" w:rsidP="006A25C1">
            <w:pPr>
              <w:spacing w:after="0"/>
              <w:rPr>
                <w:rFonts w:ascii="Times New Roman" w:hAnsi="Times New Roman"/>
                <w:sz w:val="24"/>
              </w:rPr>
            </w:pPr>
          </w:p>
        </w:tc>
      </w:tr>
      <w:tr w:rsidR="00D54F6E" w14:paraId="2B5D5BD3" w14:textId="77777777" w:rsidTr="00677143">
        <w:tc>
          <w:tcPr>
            <w:tcW w:w="518" w:type="dxa"/>
            <w:shd w:val="clear" w:color="auto" w:fill="auto"/>
          </w:tcPr>
          <w:p w14:paraId="49DE780E" w14:textId="77777777" w:rsidR="00D54F6E" w:rsidRDefault="00D54F6E" w:rsidP="00D54F6E">
            <w:pPr>
              <w:spacing w:after="0"/>
              <w:rPr>
                <w:rFonts w:ascii="Times New Roman" w:hAnsi="Times New Roman"/>
                <w:sz w:val="24"/>
              </w:rPr>
            </w:pPr>
          </w:p>
        </w:tc>
        <w:tc>
          <w:tcPr>
            <w:tcW w:w="5006" w:type="dxa"/>
            <w:shd w:val="clear" w:color="auto" w:fill="auto"/>
          </w:tcPr>
          <w:p w14:paraId="76B07F75" w14:textId="0CCC1BB0" w:rsidR="00D54F6E" w:rsidRDefault="00D54F6E" w:rsidP="00D54F6E">
            <w:pPr>
              <w:spacing w:after="0"/>
              <w:rPr>
                <w:rFonts w:ascii="Times New Roman" w:hAnsi="Times New Roman"/>
                <w:sz w:val="24"/>
              </w:rPr>
            </w:pPr>
          </w:p>
        </w:tc>
        <w:tc>
          <w:tcPr>
            <w:tcW w:w="1843" w:type="dxa"/>
            <w:shd w:val="clear" w:color="auto" w:fill="auto"/>
          </w:tcPr>
          <w:p w14:paraId="6C16AB8E" w14:textId="77777777" w:rsidR="00D54F6E" w:rsidRDefault="00D54F6E" w:rsidP="00D54F6E">
            <w:pPr>
              <w:spacing w:after="0"/>
              <w:rPr>
                <w:rFonts w:ascii="Times New Roman" w:hAnsi="Times New Roman"/>
                <w:sz w:val="24"/>
              </w:rPr>
            </w:pPr>
            <w:r w:rsidRPr="00746094">
              <w:rPr>
                <w:rFonts w:ascii="Times New Roman" w:hAnsi="Times New Roman"/>
                <w:b/>
                <w:bCs/>
                <w:sz w:val="24"/>
              </w:rPr>
              <w:t>Оборудование</w:t>
            </w:r>
          </w:p>
        </w:tc>
        <w:tc>
          <w:tcPr>
            <w:tcW w:w="2552" w:type="dxa"/>
          </w:tcPr>
          <w:p w14:paraId="3CC050C3" w14:textId="77777777" w:rsidR="00D54F6E" w:rsidRDefault="00D54F6E" w:rsidP="00D54F6E">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38E70B27" w14:textId="0D4EE916" w:rsidR="00D54F6E" w:rsidRDefault="00D54F6E" w:rsidP="00D54F6E">
            <w:pPr>
              <w:spacing w:after="0"/>
              <w:rPr>
                <w:rFonts w:ascii="Times New Roman" w:hAnsi="Times New Roman"/>
                <w:sz w:val="24"/>
              </w:rPr>
            </w:pPr>
          </w:p>
        </w:tc>
        <w:tc>
          <w:tcPr>
            <w:tcW w:w="2267" w:type="dxa"/>
            <w:vMerge/>
          </w:tcPr>
          <w:p w14:paraId="12A3A77F" w14:textId="77777777" w:rsidR="00D54F6E" w:rsidRDefault="00D54F6E" w:rsidP="00D54F6E">
            <w:pPr>
              <w:spacing w:after="0"/>
              <w:rPr>
                <w:rFonts w:ascii="Times New Roman" w:hAnsi="Times New Roman"/>
                <w:sz w:val="24"/>
              </w:rPr>
            </w:pPr>
          </w:p>
        </w:tc>
      </w:tr>
      <w:tr w:rsidR="000F0108" w14:paraId="3A3E8FCB" w14:textId="77777777" w:rsidTr="00677143">
        <w:trPr>
          <w:trHeight w:val="105"/>
        </w:trPr>
        <w:tc>
          <w:tcPr>
            <w:tcW w:w="518" w:type="dxa"/>
            <w:shd w:val="clear" w:color="auto" w:fill="auto"/>
          </w:tcPr>
          <w:p w14:paraId="73B18BD2" w14:textId="06C93445" w:rsidR="000F0108" w:rsidRDefault="000F0108" w:rsidP="000F0108">
            <w:pPr>
              <w:spacing w:after="0"/>
              <w:rPr>
                <w:rFonts w:ascii="Times New Roman" w:hAnsi="Times New Roman"/>
                <w:sz w:val="24"/>
              </w:rPr>
            </w:pPr>
            <w:r>
              <w:rPr>
                <w:rFonts w:ascii="Times New Roman" w:hAnsi="Times New Roman"/>
                <w:sz w:val="24"/>
              </w:rPr>
              <w:t>1</w:t>
            </w:r>
          </w:p>
        </w:tc>
        <w:tc>
          <w:tcPr>
            <w:tcW w:w="5006" w:type="dxa"/>
            <w:shd w:val="clear" w:color="auto" w:fill="auto"/>
          </w:tcPr>
          <w:p w14:paraId="7D4DF970" w14:textId="2C3FA208" w:rsidR="000F0108" w:rsidRPr="005C5D3C" w:rsidRDefault="000F0108" w:rsidP="000F0108">
            <w:pPr>
              <w:spacing w:after="0"/>
              <w:rPr>
                <w:rFonts w:ascii="Times New Roman" w:hAnsi="Times New Roman"/>
                <w:b/>
                <w:bCs/>
                <w:sz w:val="24"/>
              </w:rPr>
            </w:pPr>
            <w:r w:rsidRPr="00910967">
              <w:rPr>
                <w:rFonts w:ascii="Times New Roman" w:hAnsi="Times New Roman"/>
                <w:sz w:val="24"/>
                <w:szCs w:val="24"/>
              </w:rPr>
              <w:t>Стационарный АРМ преподавателя (ПК, проектор, экран, акустическая система)</w:t>
            </w:r>
          </w:p>
        </w:tc>
        <w:tc>
          <w:tcPr>
            <w:tcW w:w="1843" w:type="dxa"/>
            <w:shd w:val="clear" w:color="auto" w:fill="auto"/>
          </w:tcPr>
          <w:p w14:paraId="33672B29" w14:textId="77777777" w:rsidR="000F0108" w:rsidRDefault="000F0108" w:rsidP="000F0108">
            <w:pPr>
              <w:spacing w:after="0"/>
              <w:rPr>
                <w:rFonts w:ascii="Times New Roman" w:hAnsi="Times New Roman"/>
                <w:sz w:val="24"/>
              </w:rPr>
            </w:pPr>
            <w:r>
              <w:rPr>
                <w:rFonts w:ascii="Times New Roman" w:hAnsi="Times New Roman"/>
                <w:b/>
                <w:bCs/>
                <w:sz w:val="24"/>
              </w:rPr>
              <w:t>ТС</w:t>
            </w:r>
          </w:p>
        </w:tc>
        <w:tc>
          <w:tcPr>
            <w:tcW w:w="2552" w:type="dxa"/>
          </w:tcPr>
          <w:p w14:paraId="17EF85E9" w14:textId="77777777" w:rsidR="000F0108" w:rsidRDefault="000F0108" w:rsidP="000F0108">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5AF0F018" w14:textId="77777777" w:rsidR="000F0108" w:rsidRDefault="000F0108" w:rsidP="000F0108">
            <w:pPr>
              <w:spacing w:after="0"/>
              <w:rPr>
                <w:rFonts w:ascii="Times New Roman" w:hAnsi="Times New Roman"/>
                <w:sz w:val="24"/>
              </w:rPr>
            </w:pPr>
          </w:p>
        </w:tc>
        <w:tc>
          <w:tcPr>
            <w:tcW w:w="2267" w:type="dxa"/>
            <w:vMerge/>
          </w:tcPr>
          <w:p w14:paraId="6837A840" w14:textId="77777777" w:rsidR="000F0108" w:rsidRDefault="000F0108" w:rsidP="000F0108">
            <w:pPr>
              <w:spacing w:after="0"/>
              <w:rPr>
                <w:rFonts w:ascii="Times New Roman" w:hAnsi="Times New Roman"/>
                <w:sz w:val="24"/>
              </w:rPr>
            </w:pPr>
          </w:p>
        </w:tc>
      </w:tr>
      <w:tr w:rsidR="000F0108" w14:paraId="7CFC895B" w14:textId="77777777" w:rsidTr="00677143">
        <w:trPr>
          <w:trHeight w:val="105"/>
        </w:trPr>
        <w:tc>
          <w:tcPr>
            <w:tcW w:w="518" w:type="dxa"/>
            <w:shd w:val="clear" w:color="auto" w:fill="auto"/>
          </w:tcPr>
          <w:p w14:paraId="0FCB4E72" w14:textId="6FE6EBC4" w:rsidR="000F0108" w:rsidRDefault="000F0108" w:rsidP="000F0108">
            <w:pPr>
              <w:spacing w:after="0"/>
              <w:rPr>
                <w:rFonts w:ascii="Times New Roman" w:hAnsi="Times New Roman"/>
                <w:sz w:val="24"/>
              </w:rPr>
            </w:pPr>
            <w:r>
              <w:rPr>
                <w:rFonts w:ascii="Times New Roman" w:hAnsi="Times New Roman"/>
                <w:sz w:val="24"/>
              </w:rPr>
              <w:t>2</w:t>
            </w:r>
          </w:p>
        </w:tc>
        <w:tc>
          <w:tcPr>
            <w:tcW w:w="5006" w:type="dxa"/>
            <w:shd w:val="clear" w:color="auto" w:fill="auto"/>
          </w:tcPr>
          <w:p w14:paraId="058D2915" w14:textId="1C345835" w:rsidR="000F0108" w:rsidRPr="005C5D3C" w:rsidRDefault="000F0108" w:rsidP="000F0108">
            <w:pPr>
              <w:spacing w:after="0"/>
              <w:rPr>
                <w:rFonts w:ascii="Times New Roman" w:hAnsi="Times New Roman"/>
                <w:b/>
                <w:bCs/>
                <w:sz w:val="24"/>
              </w:rPr>
            </w:pPr>
            <w:r w:rsidRPr="00910967">
              <w:rPr>
                <w:rFonts w:ascii="Times New Roman" w:hAnsi="Times New Roman"/>
                <w:sz w:val="24"/>
                <w:szCs w:val="24"/>
              </w:rPr>
              <w:t>комплект аудио и видеоматериалов к учебным занятиям</w:t>
            </w:r>
          </w:p>
        </w:tc>
        <w:tc>
          <w:tcPr>
            <w:tcW w:w="1843" w:type="dxa"/>
            <w:shd w:val="clear" w:color="auto" w:fill="auto"/>
          </w:tcPr>
          <w:p w14:paraId="136DD0EA" w14:textId="3C978CB2" w:rsidR="000F0108" w:rsidRDefault="000F0108" w:rsidP="000F0108">
            <w:pPr>
              <w:spacing w:after="0"/>
              <w:rPr>
                <w:rFonts w:ascii="Times New Roman" w:hAnsi="Times New Roman"/>
                <w:b/>
                <w:bCs/>
                <w:sz w:val="24"/>
              </w:rPr>
            </w:pPr>
            <w:r>
              <w:rPr>
                <w:rFonts w:ascii="Times New Roman" w:hAnsi="Times New Roman"/>
                <w:b/>
                <w:bCs/>
                <w:sz w:val="24"/>
              </w:rPr>
              <w:t>ТС</w:t>
            </w:r>
          </w:p>
        </w:tc>
        <w:tc>
          <w:tcPr>
            <w:tcW w:w="2552" w:type="dxa"/>
          </w:tcPr>
          <w:p w14:paraId="76F46304" w14:textId="50CCE579" w:rsidR="000F0108" w:rsidRPr="0053209B" w:rsidRDefault="000F0108" w:rsidP="000F0108">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188791A2" w14:textId="77777777" w:rsidR="000F0108" w:rsidRDefault="000F0108" w:rsidP="000F0108">
            <w:pPr>
              <w:spacing w:after="0"/>
              <w:rPr>
                <w:rFonts w:ascii="Times New Roman" w:hAnsi="Times New Roman"/>
                <w:sz w:val="24"/>
              </w:rPr>
            </w:pPr>
          </w:p>
        </w:tc>
        <w:tc>
          <w:tcPr>
            <w:tcW w:w="2267" w:type="dxa"/>
            <w:vMerge/>
          </w:tcPr>
          <w:p w14:paraId="23EAAD06" w14:textId="77777777" w:rsidR="000F0108" w:rsidRDefault="000F0108" w:rsidP="000F0108">
            <w:pPr>
              <w:spacing w:after="0"/>
              <w:rPr>
                <w:rFonts w:ascii="Times New Roman" w:hAnsi="Times New Roman"/>
                <w:sz w:val="24"/>
              </w:rPr>
            </w:pPr>
          </w:p>
        </w:tc>
      </w:tr>
      <w:tr w:rsidR="000F0108" w14:paraId="19B8AF18" w14:textId="77777777" w:rsidTr="00677143">
        <w:trPr>
          <w:trHeight w:val="210"/>
        </w:trPr>
        <w:tc>
          <w:tcPr>
            <w:tcW w:w="518" w:type="dxa"/>
            <w:shd w:val="clear" w:color="auto" w:fill="auto"/>
          </w:tcPr>
          <w:p w14:paraId="0D1F31D8" w14:textId="08EFC0F5" w:rsidR="000F0108" w:rsidRDefault="000F0108" w:rsidP="000F0108">
            <w:pPr>
              <w:spacing w:after="0"/>
              <w:rPr>
                <w:rFonts w:ascii="Times New Roman" w:hAnsi="Times New Roman"/>
                <w:sz w:val="24"/>
              </w:rPr>
            </w:pPr>
            <w:r>
              <w:rPr>
                <w:rFonts w:ascii="Times New Roman" w:hAnsi="Times New Roman"/>
                <w:sz w:val="24"/>
              </w:rPr>
              <w:t>1</w:t>
            </w:r>
          </w:p>
        </w:tc>
        <w:tc>
          <w:tcPr>
            <w:tcW w:w="5006" w:type="dxa"/>
            <w:shd w:val="clear" w:color="auto" w:fill="auto"/>
          </w:tcPr>
          <w:p w14:paraId="00C7EFCF" w14:textId="59E7ADAC" w:rsidR="000F0108" w:rsidRDefault="000F0108" w:rsidP="000F0108">
            <w:pPr>
              <w:spacing w:after="0"/>
              <w:rPr>
                <w:rFonts w:ascii="Times New Roman" w:hAnsi="Times New Roman"/>
                <w:sz w:val="24"/>
              </w:rPr>
            </w:pPr>
            <w:r w:rsidRPr="00910967">
              <w:rPr>
                <w:rFonts w:ascii="Times New Roman" w:hAnsi="Times New Roman"/>
                <w:sz w:val="24"/>
                <w:szCs w:val="24"/>
              </w:rPr>
              <w:t xml:space="preserve">Комплект учебно-наглядных пособий. </w:t>
            </w:r>
          </w:p>
        </w:tc>
        <w:tc>
          <w:tcPr>
            <w:tcW w:w="1843" w:type="dxa"/>
            <w:shd w:val="clear" w:color="auto" w:fill="auto"/>
          </w:tcPr>
          <w:p w14:paraId="11477E7E" w14:textId="7F0AFC03" w:rsidR="000F0108" w:rsidRDefault="000F0108" w:rsidP="000F0108">
            <w:pPr>
              <w:spacing w:after="0"/>
              <w:rPr>
                <w:rFonts w:ascii="Times New Roman" w:hAnsi="Times New Roman"/>
                <w:sz w:val="24"/>
              </w:rPr>
            </w:pPr>
            <w:r w:rsidRPr="008E4D49">
              <w:rPr>
                <w:rFonts w:ascii="Times New Roman" w:hAnsi="Times New Roman"/>
                <w:b/>
                <w:bCs/>
                <w:sz w:val="24"/>
              </w:rPr>
              <w:t>УМК</w:t>
            </w:r>
          </w:p>
        </w:tc>
        <w:tc>
          <w:tcPr>
            <w:tcW w:w="2552" w:type="dxa"/>
          </w:tcPr>
          <w:p w14:paraId="7ECC5447" w14:textId="77777777" w:rsidR="000F0108" w:rsidRDefault="000F0108" w:rsidP="000F0108">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7FCA2F72" w14:textId="77777777" w:rsidR="000F0108" w:rsidRDefault="000F0108" w:rsidP="000F0108">
            <w:pPr>
              <w:spacing w:after="0"/>
              <w:rPr>
                <w:rFonts w:ascii="Times New Roman" w:hAnsi="Times New Roman"/>
                <w:sz w:val="24"/>
              </w:rPr>
            </w:pPr>
          </w:p>
        </w:tc>
        <w:tc>
          <w:tcPr>
            <w:tcW w:w="2267" w:type="dxa"/>
            <w:vMerge/>
          </w:tcPr>
          <w:p w14:paraId="0A8B368E" w14:textId="77777777" w:rsidR="000F0108" w:rsidRDefault="000F0108" w:rsidP="000F0108">
            <w:pPr>
              <w:spacing w:after="0"/>
              <w:rPr>
                <w:rFonts w:ascii="Times New Roman" w:hAnsi="Times New Roman"/>
                <w:sz w:val="24"/>
              </w:rPr>
            </w:pPr>
          </w:p>
        </w:tc>
      </w:tr>
      <w:tr w:rsidR="000F0108" w14:paraId="3FE9E397" w14:textId="77777777" w:rsidTr="00677143">
        <w:tc>
          <w:tcPr>
            <w:tcW w:w="518" w:type="dxa"/>
            <w:shd w:val="clear" w:color="auto" w:fill="auto"/>
          </w:tcPr>
          <w:p w14:paraId="5D21E676" w14:textId="70CA2921" w:rsidR="000F0108" w:rsidRDefault="000F0108" w:rsidP="000F0108">
            <w:pPr>
              <w:spacing w:after="0"/>
              <w:rPr>
                <w:rFonts w:ascii="Times New Roman" w:hAnsi="Times New Roman"/>
                <w:sz w:val="24"/>
              </w:rPr>
            </w:pPr>
            <w:r>
              <w:rPr>
                <w:rFonts w:ascii="Times New Roman" w:hAnsi="Times New Roman"/>
                <w:sz w:val="24"/>
              </w:rPr>
              <w:t>2</w:t>
            </w:r>
          </w:p>
        </w:tc>
        <w:tc>
          <w:tcPr>
            <w:tcW w:w="5006" w:type="dxa"/>
            <w:shd w:val="clear" w:color="auto" w:fill="auto"/>
          </w:tcPr>
          <w:p w14:paraId="7893264A" w14:textId="27FE82C4" w:rsidR="000F0108" w:rsidRDefault="000F0108" w:rsidP="000F0108">
            <w:pPr>
              <w:spacing w:after="0"/>
              <w:rPr>
                <w:rFonts w:ascii="Times New Roman" w:hAnsi="Times New Roman"/>
                <w:sz w:val="24"/>
              </w:rPr>
            </w:pPr>
            <w:r w:rsidRPr="00910967">
              <w:rPr>
                <w:rFonts w:ascii="Times New Roman" w:hAnsi="Times New Roman"/>
                <w:sz w:val="24"/>
                <w:szCs w:val="24"/>
              </w:rPr>
              <w:t>Раздаточный материал</w:t>
            </w:r>
          </w:p>
        </w:tc>
        <w:tc>
          <w:tcPr>
            <w:tcW w:w="1843" w:type="dxa"/>
            <w:shd w:val="clear" w:color="auto" w:fill="auto"/>
          </w:tcPr>
          <w:p w14:paraId="4030D487" w14:textId="4D5136A6" w:rsidR="000F0108" w:rsidRDefault="000F0108" w:rsidP="000F0108">
            <w:pPr>
              <w:spacing w:after="0"/>
              <w:rPr>
                <w:rFonts w:ascii="Times New Roman" w:hAnsi="Times New Roman"/>
                <w:sz w:val="24"/>
              </w:rPr>
            </w:pPr>
            <w:r w:rsidRPr="008E4D49">
              <w:rPr>
                <w:rFonts w:ascii="Times New Roman" w:hAnsi="Times New Roman"/>
                <w:b/>
                <w:bCs/>
                <w:sz w:val="24"/>
              </w:rPr>
              <w:t>УМК</w:t>
            </w:r>
          </w:p>
        </w:tc>
        <w:tc>
          <w:tcPr>
            <w:tcW w:w="2552" w:type="dxa"/>
          </w:tcPr>
          <w:p w14:paraId="2C560B65" w14:textId="77777777" w:rsidR="000F0108" w:rsidRDefault="000F0108" w:rsidP="000F0108">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7BFFFF0C" w14:textId="77777777" w:rsidR="000F0108" w:rsidRDefault="000F0108" w:rsidP="000F0108">
            <w:pPr>
              <w:spacing w:after="0"/>
              <w:rPr>
                <w:rFonts w:ascii="Times New Roman" w:hAnsi="Times New Roman"/>
                <w:sz w:val="24"/>
              </w:rPr>
            </w:pPr>
          </w:p>
        </w:tc>
        <w:tc>
          <w:tcPr>
            <w:tcW w:w="2267" w:type="dxa"/>
            <w:vMerge/>
          </w:tcPr>
          <w:p w14:paraId="26E87C00" w14:textId="77777777" w:rsidR="000F0108" w:rsidRDefault="000F0108" w:rsidP="000F0108">
            <w:pPr>
              <w:spacing w:after="0"/>
              <w:rPr>
                <w:rFonts w:ascii="Times New Roman" w:hAnsi="Times New Roman"/>
                <w:sz w:val="24"/>
              </w:rPr>
            </w:pPr>
          </w:p>
        </w:tc>
      </w:tr>
      <w:tr w:rsidR="000F0108" w14:paraId="49990784" w14:textId="77777777" w:rsidTr="00677143">
        <w:tc>
          <w:tcPr>
            <w:tcW w:w="518" w:type="dxa"/>
            <w:shd w:val="clear" w:color="auto" w:fill="auto"/>
          </w:tcPr>
          <w:p w14:paraId="0ACCFEA9" w14:textId="1698C4B0" w:rsidR="000F0108" w:rsidRDefault="000F0108" w:rsidP="000F0108">
            <w:pPr>
              <w:spacing w:after="0"/>
              <w:rPr>
                <w:rFonts w:ascii="Times New Roman" w:hAnsi="Times New Roman"/>
                <w:sz w:val="24"/>
              </w:rPr>
            </w:pPr>
            <w:r>
              <w:rPr>
                <w:rFonts w:ascii="Times New Roman" w:hAnsi="Times New Roman"/>
                <w:sz w:val="24"/>
              </w:rPr>
              <w:t>3</w:t>
            </w:r>
          </w:p>
        </w:tc>
        <w:tc>
          <w:tcPr>
            <w:tcW w:w="5006" w:type="dxa"/>
            <w:shd w:val="clear" w:color="auto" w:fill="auto"/>
          </w:tcPr>
          <w:p w14:paraId="755254F6" w14:textId="69EB6687" w:rsidR="000F0108" w:rsidRDefault="000F0108" w:rsidP="000F0108">
            <w:pPr>
              <w:spacing w:after="0"/>
              <w:rPr>
                <w:rFonts w:ascii="Times New Roman" w:hAnsi="Times New Roman"/>
                <w:sz w:val="24"/>
              </w:rPr>
            </w:pPr>
            <w:r w:rsidRPr="00910967">
              <w:rPr>
                <w:rFonts w:ascii="Times New Roman" w:hAnsi="Times New Roman"/>
                <w:sz w:val="24"/>
                <w:szCs w:val="24"/>
              </w:rPr>
              <w:t>Электронные презентации к урокам</w:t>
            </w:r>
          </w:p>
        </w:tc>
        <w:tc>
          <w:tcPr>
            <w:tcW w:w="1843" w:type="dxa"/>
            <w:shd w:val="clear" w:color="auto" w:fill="auto"/>
          </w:tcPr>
          <w:p w14:paraId="72924AB7" w14:textId="77777777" w:rsidR="000F0108" w:rsidRPr="006966B3" w:rsidRDefault="000F0108" w:rsidP="000F0108">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7149374D" w14:textId="77777777" w:rsidR="000F0108" w:rsidRDefault="000F0108" w:rsidP="000F010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0DB89AC" w14:textId="77777777" w:rsidR="000F0108" w:rsidRDefault="000F0108" w:rsidP="000F0108">
            <w:pPr>
              <w:spacing w:after="0"/>
              <w:rPr>
                <w:rFonts w:ascii="Times New Roman" w:hAnsi="Times New Roman"/>
                <w:sz w:val="24"/>
              </w:rPr>
            </w:pPr>
          </w:p>
        </w:tc>
        <w:tc>
          <w:tcPr>
            <w:tcW w:w="2267" w:type="dxa"/>
            <w:vMerge/>
          </w:tcPr>
          <w:p w14:paraId="213D5956" w14:textId="77777777" w:rsidR="000F0108" w:rsidRDefault="000F0108" w:rsidP="000F0108">
            <w:pPr>
              <w:spacing w:after="0"/>
              <w:rPr>
                <w:rFonts w:ascii="Times New Roman" w:hAnsi="Times New Roman"/>
                <w:sz w:val="24"/>
              </w:rPr>
            </w:pPr>
          </w:p>
        </w:tc>
      </w:tr>
    </w:tbl>
    <w:p w14:paraId="312BDD2B" w14:textId="7AD07EBA" w:rsidR="00D54F6E" w:rsidRDefault="00D54F6E">
      <w:pPr>
        <w:suppressAutoHyphens/>
        <w:spacing w:after="0"/>
        <w:ind w:firstLine="709"/>
        <w:jc w:val="both"/>
        <w:rPr>
          <w:rFonts w:ascii="Times New Roman" w:hAnsi="Times New Roman"/>
          <w:bCs/>
          <w:sz w:val="24"/>
          <w:szCs w:val="24"/>
        </w:rPr>
      </w:pPr>
    </w:p>
    <w:p w14:paraId="6EC00A91" w14:textId="77777777" w:rsidR="00FC3FC1" w:rsidRDefault="00FC3FC1">
      <w:pPr>
        <w:suppressAutoHyphens/>
        <w:spacing w:after="0"/>
        <w:ind w:firstLine="709"/>
        <w:jc w:val="both"/>
        <w:rPr>
          <w:rFonts w:ascii="Times New Roman" w:hAnsi="Times New Roman"/>
          <w:bCs/>
          <w:sz w:val="24"/>
          <w:szCs w:val="24"/>
        </w:rPr>
      </w:pPr>
    </w:p>
    <w:p w14:paraId="0753845B" w14:textId="77777777" w:rsidR="000F0108" w:rsidRDefault="000F0108">
      <w:pPr>
        <w:suppressAutoHyphens/>
        <w:spacing w:after="0"/>
        <w:ind w:firstLine="709"/>
        <w:jc w:val="both"/>
        <w:rPr>
          <w:rFonts w:ascii="Times New Roman" w:hAnsi="Times New Roman"/>
          <w:bCs/>
          <w:sz w:val="24"/>
          <w:szCs w:val="24"/>
        </w:rPr>
      </w:pPr>
    </w:p>
    <w:p w14:paraId="4326A84D" w14:textId="77777777" w:rsidR="000F0108" w:rsidRDefault="000F0108">
      <w:pPr>
        <w:suppressAutoHyphens/>
        <w:spacing w:after="0"/>
        <w:ind w:firstLine="709"/>
        <w:jc w:val="both"/>
        <w:rPr>
          <w:rFonts w:ascii="Times New Roman" w:hAnsi="Times New Roman"/>
          <w:bCs/>
          <w:sz w:val="24"/>
          <w:szCs w:val="24"/>
        </w:rPr>
      </w:pPr>
    </w:p>
    <w:p w14:paraId="2DA01649" w14:textId="77777777" w:rsidR="000F0108" w:rsidRDefault="000F0108">
      <w:pPr>
        <w:suppressAutoHyphens/>
        <w:spacing w:after="0"/>
        <w:ind w:firstLine="709"/>
        <w:jc w:val="both"/>
        <w:rPr>
          <w:rFonts w:ascii="Times New Roman" w:hAnsi="Times New Roman"/>
          <w:bCs/>
          <w:sz w:val="24"/>
          <w:szCs w:val="24"/>
        </w:rPr>
      </w:pPr>
    </w:p>
    <w:p w14:paraId="67EF3FFD" w14:textId="77777777" w:rsidR="000F0108" w:rsidRDefault="000F0108">
      <w:pPr>
        <w:suppressAutoHyphens/>
        <w:spacing w:after="0"/>
        <w:ind w:firstLine="709"/>
        <w:jc w:val="both"/>
        <w:rPr>
          <w:rFonts w:ascii="Times New Roman" w:hAnsi="Times New Roman"/>
          <w:bCs/>
          <w:sz w:val="24"/>
          <w:szCs w:val="24"/>
        </w:rPr>
      </w:pPr>
    </w:p>
    <w:p w14:paraId="45494A01" w14:textId="77777777" w:rsidR="000F0108" w:rsidRDefault="000F0108">
      <w:pPr>
        <w:suppressAutoHyphens/>
        <w:spacing w:after="0"/>
        <w:ind w:firstLine="709"/>
        <w:jc w:val="both"/>
        <w:rPr>
          <w:rFonts w:ascii="Times New Roman" w:hAnsi="Times New Roman"/>
          <w:bCs/>
          <w:sz w:val="24"/>
          <w:szCs w:val="24"/>
        </w:rPr>
      </w:pPr>
    </w:p>
    <w:p w14:paraId="1636E857" w14:textId="77777777" w:rsidR="000F0108" w:rsidRDefault="000F0108">
      <w:pPr>
        <w:suppressAutoHyphens/>
        <w:spacing w:after="0"/>
        <w:ind w:firstLine="709"/>
        <w:jc w:val="both"/>
        <w:rPr>
          <w:rFonts w:ascii="Times New Roman" w:hAnsi="Times New Roman"/>
          <w:bCs/>
          <w:sz w:val="24"/>
          <w:szCs w:val="24"/>
        </w:rPr>
      </w:pPr>
    </w:p>
    <w:p w14:paraId="58D8BCEB" w14:textId="77777777" w:rsidR="000F0108" w:rsidRDefault="000F0108">
      <w:pPr>
        <w:suppressAutoHyphens/>
        <w:spacing w:after="0"/>
        <w:ind w:firstLine="709"/>
        <w:jc w:val="both"/>
        <w:rPr>
          <w:rFonts w:ascii="Times New Roman" w:hAnsi="Times New Roman"/>
          <w:bCs/>
          <w:sz w:val="24"/>
          <w:szCs w:val="24"/>
        </w:rPr>
      </w:pPr>
    </w:p>
    <w:p w14:paraId="58625DC7" w14:textId="42CDBFD1" w:rsidR="00FC3FC1" w:rsidRDefault="005F7BEC">
      <w:pPr>
        <w:suppressAutoHyphens/>
        <w:spacing w:after="0"/>
        <w:ind w:firstLine="709"/>
        <w:jc w:val="both"/>
        <w:rPr>
          <w:rFonts w:ascii="Times New Roman" w:hAnsi="Times New Roman"/>
          <w:bCs/>
          <w:sz w:val="24"/>
          <w:szCs w:val="24"/>
        </w:rPr>
      </w:pPr>
      <w:bookmarkStart w:id="5" w:name="_Hlk162253243"/>
      <w:r>
        <w:rPr>
          <w:rFonts w:ascii="Times New Roman" w:hAnsi="Times New Roman"/>
          <w:bCs/>
          <w:sz w:val="24"/>
          <w:szCs w:val="24"/>
        </w:rPr>
        <w:t>Мастерская «</w:t>
      </w:r>
      <w:r w:rsidR="000F0108" w:rsidRPr="000F0108">
        <w:rPr>
          <w:rFonts w:ascii="Times New Roman" w:hAnsi="Times New Roman"/>
          <w:bCs/>
          <w:sz w:val="24"/>
          <w:szCs w:val="24"/>
        </w:rPr>
        <w:t>Веб - дизайн и разработка</w:t>
      </w:r>
      <w:r>
        <w:rPr>
          <w:rFonts w:ascii="Times New Roman" w:hAnsi="Times New Roman"/>
          <w:bCs/>
          <w:sz w:val="24"/>
          <w:szCs w:val="24"/>
        </w:rPr>
        <w:t>»</w:t>
      </w:r>
    </w:p>
    <w:bookmarkEnd w:id="5"/>
    <w:p w14:paraId="50B473EF" w14:textId="5F8C2D65" w:rsidR="00FC3FC1" w:rsidRDefault="00FC3FC1">
      <w:pPr>
        <w:suppressAutoHyphens/>
        <w:spacing w:after="0"/>
        <w:ind w:firstLine="709"/>
        <w:jc w:val="both"/>
        <w:rPr>
          <w:rFonts w:ascii="Times New Roman" w:hAnsi="Times New Roman"/>
          <w:bCs/>
          <w:sz w:val="24"/>
          <w:szCs w:val="24"/>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D54F6E" w14:paraId="5847B02A" w14:textId="77777777" w:rsidTr="00677143">
        <w:trPr>
          <w:tblHeader/>
        </w:trPr>
        <w:tc>
          <w:tcPr>
            <w:tcW w:w="518" w:type="dxa"/>
            <w:shd w:val="clear" w:color="auto" w:fill="auto"/>
            <w:vAlign w:val="center"/>
          </w:tcPr>
          <w:p w14:paraId="16535EDA"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76A930F"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14"/>
            </w:r>
          </w:p>
        </w:tc>
        <w:tc>
          <w:tcPr>
            <w:tcW w:w="1843" w:type="dxa"/>
            <w:shd w:val="clear" w:color="auto" w:fill="auto"/>
            <w:vAlign w:val="center"/>
          </w:tcPr>
          <w:p w14:paraId="6E987353" w14:textId="77777777" w:rsidR="00D54F6E" w:rsidRPr="00AD7EC5" w:rsidRDefault="00D54F6E" w:rsidP="006A25C1">
            <w:pPr>
              <w:spacing w:after="0"/>
              <w:ind w:left="-104"/>
              <w:jc w:val="center"/>
              <w:rPr>
                <w:rFonts w:ascii="Times New Roman" w:hAnsi="Times New Roman"/>
                <w:b/>
                <w:bCs/>
                <w:sz w:val="24"/>
              </w:rPr>
            </w:pPr>
            <w:r w:rsidRPr="00AD7EC5">
              <w:rPr>
                <w:rFonts w:ascii="Times New Roman" w:hAnsi="Times New Roman"/>
                <w:b/>
                <w:bCs/>
                <w:sz w:val="24"/>
              </w:rPr>
              <w:t>Тип</w:t>
            </w:r>
          </w:p>
        </w:tc>
        <w:tc>
          <w:tcPr>
            <w:tcW w:w="2552" w:type="dxa"/>
            <w:vAlign w:val="center"/>
          </w:tcPr>
          <w:p w14:paraId="698D1EED" w14:textId="77777777" w:rsidR="00D54F6E" w:rsidRPr="00AD7EC5" w:rsidRDefault="00D54F6E" w:rsidP="006A25C1">
            <w:pPr>
              <w:spacing w:after="0"/>
              <w:jc w:val="center"/>
              <w:rPr>
                <w:rFonts w:ascii="Times New Roman" w:hAnsi="Times New Roman"/>
                <w:b/>
                <w:bCs/>
                <w:sz w:val="24"/>
              </w:rPr>
            </w:pPr>
            <w:r w:rsidRPr="00AD7EC5">
              <w:rPr>
                <w:rFonts w:ascii="Times New Roman" w:hAnsi="Times New Roman"/>
                <w:b/>
                <w:bCs/>
                <w:sz w:val="24"/>
              </w:rPr>
              <w:t>Основное/ специализированное</w:t>
            </w:r>
          </w:p>
        </w:tc>
        <w:tc>
          <w:tcPr>
            <w:tcW w:w="2835" w:type="dxa"/>
            <w:shd w:val="clear" w:color="auto" w:fill="auto"/>
            <w:vAlign w:val="center"/>
          </w:tcPr>
          <w:p w14:paraId="65E859F7"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15"/>
            </w:r>
          </w:p>
        </w:tc>
        <w:tc>
          <w:tcPr>
            <w:tcW w:w="2267" w:type="dxa"/>
            <w:vAlign w:val="center"/>
          </w:tcPr>
          <w:p w14:paraId="1DD039D7"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F0108" w14:paraId="6473C234" w14:textId="77777777" w:rsidTr="00677143">
        <w:tc>
          <w:tcPr>
            <w:tcW w:w="518" w:type="dxa"/>
            <w:shd w:val="clear" w:color="auto" w:fill="auto"/>
          </w:tcPr>
          <w:p w14:paraId="513E2AE6" w14:textId="6A448FBD" w:rsidR="000F0108" w:rsidRDefault="000F0108" w:rsidP="006A25C1">
            <w:pPr>
              <w:spacing w:after="0"/>
              <w:rPr>
                <w:rFonts w:ascii="Times New Roman" w:hAnsi="Times New Roman"/>
                <w:sz w:val="24"/>
              </w:rPr>
            </w:pPr>
            <w:r>
              <w:rPr>
                <w:rFonts w:ascii="Times New Roman" w:hAnsi="Times New Roman"/>
                <w:sz w:val="24"/>
              </w:rPr>
              <w:t>1</w:t>
            </w:r>
          </w:p>
        </w:tc>
        <w:tc>
          <w:tcPr>
            <w:tcW w:w="5006" w:type="dxa"/>
            <w:shd w:val="clear" w:color="auto" w:fill="auto"/>
          </w:tcPr>
          <w:p w14:paraId="5900AC1E" w14:textId="77777777" w:rsidR="000F0108" w:rsidRDefault="000F0108" w:rsidP="006A25C1">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9D7F0B0" w14:textId="77777777" w:rsidR="000F0108" w:rsidRDefault="000F0108" w:rsidP="006A25C1">
            <w:pPr>
              <w:spacing w:after="0"/>
              <w:rPr>
                <w:rFonts w:ascii="Times New Roman" w:hAnsi="Times New Roman"/>
                <w:sz w:val="24"/>
              </w:rPr>
            </w:pPr>
            <w:r>
              <w:rPr>
                <w:rFonts w:ascii="Times New Roman" w:hAnsi="Times New Roman"/>
                <w:b/>
                <w:bCs/>
                <w:sz w:val="24"/>
              </w:rPr>
              <w:t>Мебель</w:t>
            </w:r>
          </w:p>
        </w:tc>
        <w:tc>
          <w:tcPr>
            <w:tcW w:w="2552" w:type="dxa"/>
          </w:tcPr>
          <w:p w14:paraId="3C395818" w14:textId="77777777" w:rsidR="000F0108" w:rsidRDefault="000F0108"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EF5677B" w14:textId="77777777" w:rsidR="000F0108" w:rsidRDefault="000F0108" w:rsidP="006A25C1">
            <w:pPr>
              <w:spacing w:after="0"/>
              <w:rPr>
                <w:rFonts w:ascii="Times New Roman" w:hAnsi="Times New Roman"/>
                <w:sz w:val="24"/>
              </w:rPr>
            </w:pPr>
            <w:r>
              <w:rPr>
                <w:rFonts w:ascii="Times New Roman" w:hAnsi="Times New Roman"/>
                <w:sz w:val="24"/>
              </w:rPr>
              <w:t>регулируемые по высоте</w:t>
            </w:r>
          </w:p>
        </w:tc>
        <w:tc>
          <w:tcPr>
            <w:tcW w:w="2267" w:type="dxa"/>
            <w:vMerge w:val="restart"/>
          </w:tcPr>
          <w:p w14:paraId="0CDF0FF4" w14:textId="7FD5E512" w:rsidR="000F0108" w:rsidRDefault="003B6847" w:rsidP="006A25C1">
            <w:pPr>
              <w:spacing w:after="0"/>
              <w:rPr>
                <w:rFonts w:ascii="Times New Roman" w:hAnsi="Times New Roman"/>
                <w:sz w:val="24"/>
              </w:rPr>
            </w:pPr>
            <w:r w:rsidRPr="008162C1">
              <w:rPr>
                <w:rFonts w:ascii="Times New Roman" w:hAnsi="Times New Roman"/>
                <w:b/>
                <w:bCs/>
                <w:sz w:val="24"/>
              </w:rPr>
              <w:t>ПМ.01</w:t>
            </w:r>
            <w:r w:rsidR="009A2D13" w:rsidRPr="009A2D13">
              <w:rPr>
                <w:rFonts w:ascii="Times New Roman" w:hAnsi="Times New Roman"/>
                <w:b/>
                <w:bCs/>
                <w:sz w:val="24"/>
              </w:rPr>
              <w:t>, ПМ.03</w:t>
            </w:r>
          </w:p>
        </w:tc>
      </w:tr>
      <w:tr w:rsidR="000F0108" w14:paraId="7D46D760" w14:textId="77777777" w:rsidTr="00677143">
        <w:tc>
          <w:tcPr>
            <w:tcW w:w="518" w:type="dxa"/>
            <w:shd w:val="clear" w:color="auto" w:fill="auto"/>
          </w:tcPr>
          <w:p w14:paraId="47EE386E" w14:textId="634B2531" w:rsidR="000F0108" w:rsidRDefault="000F0108" w:rsidP="006A25C1">
            <w:pPr>
              <w:spacing w:after="0"/>
              <w:rPr>
                <w:rFonts w:ascii="Times New Roman" w:hAnsi="Times New Roman"/>
                <w:sz w:val="24"/>
              </w:rPr>
            </w:pPr>
            <w:r>
              <w:rPr>
                <w:rFonts w:ascii="Times New Roman" w:hAnsi="Times New Roman"/>
                <w:sz w:val="24"/>
              </w:rPr>
              <w:t>2</w:t>
            </w:r>
          </w:p>
        </w:tc>
        <w:tc>
          <w:tcPr>
            <w:tcW w:w="5006" w:type="dxa"/>
            <w:shd w:val="clear" w:color="auto" w:fill="auto"/>
          </w:tcPr>
          <w:p w14:paraId="18F7B140" w14:textId="77777777" w:rsidR="000F0108" w:rsidRDefault="000F0108" w:rsidP="006A25C1">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71579D31" w14:textId="77777777" w:rsidR="000F0108" w:rsidRDefault="000F0108" w:rsidP="006A25C1">
            <w:pPr>
              <w:spacing w:after="0"/>
              <w:rPr>
                <w:rFonts w:ascii="Times New Roman" w:hAnsi="Times New Roman"/>
                <w:sz w:val="24"/>
              </w:rPr>
            </w:pPr>
            <w:r>
              <w:rPr>
                <w:rFonts w:ascii="Times New Roman" w:hAnsi="Times New Roman"/>
                <w:b/>
                <w:bCs/>
                <w:sz w:val="24"/>
              </w:rPr>
              <w:t>Мебель</w:t>
            </w:r>
          </w:p>
        </w:tc>
        <w:tc>
          <w:tcPr>
            <w:tcW w:w="2552" w:type="dxa"/>
          </w:tcPr>
          <w:p w14:paraId="493662CD" w14:textId="77777777" w:rsidR="000F0108" w:rsidRDefault="000F0108"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6793202" w14:textId="77777777" w:rsidR="000F0108" w:rsidRDefault="000F0108" w:rsidP="006A25C1">
            <w:pPr>
              <w:spacing w:after="0"/>
              <w:rPr>
                <w:rFonts w:ascii="Times New Roman" w:hAnsi="Times New Roman"/>
                <w:sz w:val="24"/>
              </w:rPr>
            </w:pPr>
          </w:p>
        </w:tc>
        <w:tc>
          <w:tcPr>
            <w:tcW w:w="2267" w:type="dxa"/>
            <w:vMerge/>
          </w:tcPr>
          <w:p w14:paraId="328040E8" w14:textId="77777777" w:rsidR="000F0108" w:rsidRDefault="000F0108" w:rsidP="006A25C1">
            <w:pPr>
              <w:spacing w:after="0"/>
              <w:rPr>
                <w:rFonts w:ascii="Times New Roman" w:hAnsi="Times New Roman"/>
                <w:sz w:val="24"/>
              </w:rPr>
            </w:pPr>
          </w:p>
        </w:tc>
      </w:tr>
      <w:tr w:rsidR="000F0108" w14:paraId="55CAC819" w14:textId="77777777" w:rsidTr="00677143">
        <w:tc>
          <w:tcPr>
            <w:tcW w:w="518" w:type="dxa"/>
            <w:shd w:val="clear" w:color="auto" w:fill="auto"/>
          </w:tcPr>
          <w:p w14:paraId="6C24D41D" w14:textId="54DEB958" w:rsidR="000F0108" w:rsidRDefault="000F0108" w:rsidP="006A25C1">
            <w:pPr>
              <w:spacing w:after="0"/>
              <w:rPr>
                <w:rFonts w:ascii="Times New Roman" w:hAnsi="Times New Roman"/>
                <w:sz w:val="24"/>
              </w:rPr>
            </w:pPr>
            <w:r>
              <w:rPr>
                <w:rFonts w:ascii="Times New Roman" w:hAnsi="Times New Roman"/>
                <w:sz w:val="24"/>
              </w:rPr>
              <w:t>1</w:t>
            </w:r>
          </w:p>
        </w:tc>
        <w:tc>
          <w:tcPr>
            <w:tcW w:w="5006" w:type="dxa"/>
            <w:shd w:val="clear" w:color="auto" w:fill="auto"/>
          </w:tcPr>
          <w:p w14:paraId="5BEA4F06" w14:textId="77777777" w:rsidR="000F0108" w:rsidRDefault="000F0108" w:rsidP="006A25C1">
            <w:pPr>
              <w:spacing w:after="0"/>
              <w:rPr>
                <w:rFonts w:ascii="Times New Roman" w:hAnsi="Times New Roman"/>
                <w:sz w:val="24"/>
              </w:rPr>
            </w:pPr>
            <w:r>
              <w:rPr>
                <w:rFonts w:ascii="Times New Roman" w:hAnsi="Times New Roman"/>
              </w:rPr>
              <w:t>МФУ</w:t>
            </w:r>
          </w:p>
        </w:tc>
        <w:tc>
          <w:tcPr>
            <w:tcW w:w="1843" w:type="dxa"/>
            <w:shd w:val="clear" w:color="auto" w:fill="auto"/>
          </w:tcPr>
          <w:p w14:paraId="46E68800" w14:textId="77777777" w:rsidR="000F0108" w:rsidRDefault="000F0108" w:rsidP="006A25C1">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14FC3448" w14:textId="77777777" w:rsidR="000F0108" w:rsidRPr="0053209B" w:rsidRDefault="000F0108" w:rsidP="006A25C1">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2A6E5E30" w14:textId="77777777" w:rsidR="000F0108" w:rsidRDefault="000F0108" w:rsidP="006A25C1">
            <w:pPr>
              <w:spacing w:after="0"/>
              <w:rPr>
                <w:rFonts w:ascii="Times New Roman" w:hAnsi="Times New Roman"/>
                <w:sz w:val="24"/>
              </w:rPr>
            </w:pPr>
          </w:p>
        </w:tc>
        <w:tc>
          <w:tcPr>
            <w:tcW w:w="2267" w:type="dxa"/>
            <w:vMerge/>
          </w:tcPr>
          <w:p w14:paraId="67201B78" w14:textId="77777777" w:rsidR="000F0108" w:rsidRDefault="000F0108" w:rsidP="006A25C1">
            <w:pPr>
              <w:spacing w:after="0"/>
              <w:rPr>
                <w:rFonts w:ascii="Times New Roman" w:hAnsi="Times New Roman"/>
                <w:sz w:val="24"/>
              </w:rPr>
            </w:pPr>
          </w:p>
        </w:tc>
      </w:tr>
      <w:tr w:rsidR="000F0108" w14:paraId="7BF372E8" w14:textId="77777777" w:rsidTr="00677143">
        <w:trPr>
          <w:trHeight w:val="105"/>
        </w:trPr>
        <w:tc>
          <w:tcPr>
            <w:tcW w:w="518" w:type="dxa"/>
            <w:shd w:val="clear" w:color="auto" w:fill="auto"/>
          </w:tcPr>
          <w:p w14:paraId="5F6B4A6F" w14:textId="252F7542" w:rsidR="000F0108" w:rsidRDefault="000F0108" w:rsidP="000F0108">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2137EFC" w14:textId="2C4E2877" w:rsidR="000F0108" w:rsidRPr="005C5D3C" w:rsidRDefault="000F0108" w:rsidP="000F0108">
            <w:pPr>
              <w:spacing w:after="0"/>
              <w:rPr>
                <w:rFonts w:ascii="Times New Roman" w:hAnsi="Times New Roman"/>
                <w:b/>
                <w:bCs/>
                <w:sz w:val="24"/>
              </w:rPr>
            </w:pPr>
            <w:r w:rsidRPr="00706279">
              <w:rPr>
                <w:rFonts w:ascii="Times New Roman" w:hAnsi="Times New Roman"/>
                <w:bCs/>
                <w:sz w:val="24"/>
                <w:szCs w:val="28"/>
              </w:rPr>
              <w:t>стационарное АРМ преподавателя (компьютер, интерактивная доска, экран)</w:t>
            </w:r>
          </w:p>
        </w:tc>
        <w:tc>
          <w:tcPr>
            <w:tcW w:w="1843" w:type="dxa"/>
            <w:shd w:val="clear" w:color="auto" w:fill="auto"/>
          </w:tcPr>
          <w:p w14:paraId="30FB4A49" w14:textId="77777777" w:rsidR="000F0108" w:rsidRDefault="000F0108" w:rsidP="000F0108">
            <w:pPr>
              <w:spacing w:after="0"/>
              <w:rPr>
                <w:rFonts w:ascii="Times New Roman" w:hAnsi="Times New Roman"/>
                <w:sz w:val="24"/>
              </w:rPr>
            </w:pPr>
            <w:r>
              <w:rPr>
                <w:rFonts w:ascii="Times New Roman" w:hAnsi="Times New Roman"/>
                <w:b/>
                <w:bCs/>
                <w:sz w:val="24"/>
              </w:rPr>
              <w:t>ТС</w:t>
            </w:r>
          </w:p>
        </w:tc>
        <w:tc>
          <w:tcPr>
            <w:tcW w:w="2552" w:type="dxa"/>
          </w:tcPr>
          <w:p w14:paraId="335DA9F6" w14:textId="77777777" w:rsidR="000F0108" w:rsidRDefault="000F0108" w:rsidP="000F0108">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2B4E1B3C" w14:textId="77777777" w:rsidR="000F0108" w:rsidRDefault="000F0108" w:rsidP="000F0108">
            <w:pPr>
              <w:spacing w:after="0"/>
              <w:rPr>
                <w:rFonts w:ascii="Times New Roman" w:hAnsi="Times New Roman"/>
                <w:sz w:val="24"/>
              </w:rPr>
            </w:pPr>
          </w:p>
        </w:tc>
        <w:tc>
          <w:tcPr>
            <w:tcW w:w="2267" w:type="dxa"/>
            <w:vMerge/>
          </w:tcPr>
          <w:p w14:paraId="6E77909B" w14:textId="77777777" w:rsidR="000F0108" w:rsidRDefault="000F0108" w:rsidP="000F0108">
            <w:pPr>
              <w:spacing w:after="0"/>
              <w:rPr>
                <w:rFonts w:ascii="Times New Roman" w:hAnsi="Times New Roman"/>
                <w:sz w:val="24"/>
              </w:rPr>
            </w:pPr>
          </w:p>
        </w:tc>
      </w:tr>
      <w:tr w:rsidR="000F0108" w14:paraId="55457348" w14:textId="77777777" w:rsidTr="00677143">
        <w:trPr>
          <w:trHeight w:val="105"/>
        </w:trPr>
        <w:tc>
          <w:tcPr>
            <w:tcW w:w="518" w:type="dxa"/>
            <w:shd w:val="clear" w:color="auto" w:fill="auto"/>
          </w:tcPr>
          <w:p w14:paraId="458C1E00" w14:textId="28B22DA9" w:rsidR="000F0108" w:rsidRDefault="000F0108" w:rsidP="000F0108">
            <w:pPr>
              <w:spacing w:after="0"/>
              <w:rPr>
                <w:rFonts w:ascii="Times New Roman" w:hAnsi="Times New Roman"/>
                <w:sz w:val="24"/>
              </w:rPr>
            </w:pPr>
            <w:r>
              <w:rPr>
                <w:rFonts w:ascii="Times New Roman" w:hAnsi="Times New Roman"/>
                <w:sz w:val="24"/>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B67B93F" w14:textId="53E72F52" w:rsidR="000F0108" w:rsidRPr="005C5D3C" w:rsidRDefault="000F0108" w:rsidP="000F0108">
            <w:pPr>
              <w:spacing w:after="0"/>
              <w:rPr>
                <w:rFonts w:ascii="Times New Roman" w:hAnsi="Times New Roman"/>
                <w:b/>
                <w:bCs/>
                <w:sz w:val="24"/>
              </w:rPr>
            </w:pPr>
            <w:r w:rsidRPr="00706279">
              <w:rPr>
                <w:rFonts w:ascii="Times New Roman" w:hAnsi="Times New Roman"/>
                <w:bCs/>
                <w:sz w:val="24"/>
                <w:szCs w:val="28"/>
              </w:rPr>
              <w:t xml:space="preserve">АРМ студентов: персональные компьютеры; программное обеспечение: операционная система, интегрированный пакет программ </w:t>
            </w:r>
          </w:p>
        </w:tc>
        <w:tc>
          <w:tcPr>
            <w:tcW w:w="1843" w:type="dxa"/>
            <w:shd w:val="clear" w:color="auto" w:fill="auto"/>
          </w:tcPr>
          <w:p w14:paraId="453A7828" w14:textId="77777777" w:rsidR="000F0108" w:rsidRDefault="000F0108" w:rsidP="000F0108">
            <w:pPr>
              <w:spacing w:after="0"/>
              <w:rPr>
                <w:rFonts w:ascii="Times New Roman" w:hAnsi="Times New Roman"/>
                <w:b/>
                <w:bCs/>
                <w:sz w:val="24"/>
              </w:rPr>
            </w:pPr>
            <w:r>
              <w:rPr>
                <w:rFonts w:ascii="Times New Roman" w:hAnsi="Times New Roman"/>
                <w:b/>
                <w:bCs/>
                <w:sz w:val="24"/>
              </w:rPr>
              <w:t>ТС</w:t>
            </w:r>
          </w:p>
        </w:tc>
        <w:tc>
          <w:tcPr>
            <w:tcW w:w="2552" w:type="dxa"/>
          </w:tcPr>
          <w:p w14:paraId="6F20814D" w14:textId="77777777" w:rsidR="000F0108" w:rsidRPr="0053209B" w:rsidRDefault="000F0108" w:rsidP="000F0108">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4D0D60F5" w14:textId="77777777" w:rsidR="000F0108" w:rsidRDefault="000F0108" w:rsidP="000F0108">
            <w:pPr>
              <w:spacing w:after="0"/>
              <w:rPr>
                <w:rFonts w:ascii="Times New Roman" w:hAnsi="Times New Roman"/>
                <w:sz w:val="24"/>
              </w:rPr>
            </w:pPr>
          </w:p>
        </w:tc>
        <w:tc>
          <w:tcPr>
            <w:tcW w:w="2267" w:type="dxa"/>
            <w:vMerge/>
          </w:tcPr>
          <w:p w14:paraId="154D65C2" w14:textId="77777777" w:rsidR="000F0108" w:rsidRDefault="000F0108" w:rsidP="000F0108">
            <w:pPr>
              <w:spacing w:after="0"/>
              <w:rPr>
                <w:rFonts w:ascii="Times New Roman" w:hAnsi="Times New Roman"/>
                <w:sz w:val="24"/>
              </w:rPr>
            </w:pPr>
          </w:p>
        </w:tc>
      </w:tr>
      <w:tr w:rsidR="000F0108" w14:paraId="7BA47264" w14:textId="77777777" w:rsidTr="00677143">
        <w:trPr>
          <w:trHeight w:val="210"/>
        </w:trPr>
        <w:tc>
          <w:tcPr>
            <w:tcW w:w="518" w:type="dxa"/>
            <w:shd w:val="clear" w:color="auto" w:fill="auto"/>
          </w:tcPr>
          <w:p w14:paraId="646466A6" w14:textId="568E6736" w:rsidR="000F0108" w:rsidRDefault="000F0108" w:rsidP="000F0108">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AC2D1CE" w14:textId="4D64D386" w:rsidR="000F0108" w:rsidRDefault="000F0108" w:rsidP="000F0108">
            <w:pPr>
              <w:spacing w:after="0"/>
              <w:rPr>
                <w:rFonts w:ascii="Times New Roman" w:hAnsi="Times New Roman"/>
                <w:sz w:val="24"/>
              </w:rPr>
            </w:pPr>
            <w:r w:rsidRPr="00706279">
              <w:rPr>
                <w:rFonts w:ascii="Times New Roman" w:hAnsi="Times New Roman"/>
                <w:bCs/>
                <w:sz w:val="24"/>
                <w:szCs w:val="28"/>
              </w:rPr>
              <w:t>выход в глобальную сеть Интернет</w:t>
            </w:r>
          </w:p>
        </w:tc>
        <w:tc>
          <w:tcPr>
            <w:tcW w:w="1843" w:type="dxa"/>
            <w:shd w:val="clear" w:color="auto" w:fill="auto"/>
          </w:tcPr>
          <w:p w14:paraId="1EF7D46F" w14:textId="77777777" w:rsidR="000F0108" w:rsidRDefault="000F0108" w:rsidP="000F0108">
            <w:pPr>
              <w:spacing w:after="0"/>
              <w:rPr>
                <w:rFonts w:ascii="Times New Roman" w:hAnsi="Times New Roman"/>
                <w:sz w:val="24"/>
              </w:rPr>
            </w:pPr>
            <w:r w:rsidRPr="00870FB0">
              <w:rPr>
                <w:rFonts w:ascii="Times New Roman" w:hAnsi="Times New Roman"/>
                <w:b/>
                <w:bCs/>
                <w:sz w:val="24"/>
              </w:rPr>
              <w:t>ТС</w:t>
            </w:r>
          </w:p>
        </w:tc>
        <w:tc>
          <w:tcPr>
            <w:tcW w:w="2552" w:type="dxa"/>
          </w:tcPr>
          <w:p w14:paraId="249D5EE6" w14:textId="77777777" w:rsidR="000F0108" w:rsidRDefault="000F0108" w:rsidP="000F0108">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444E565A" w14:textId="77777777" w:rsidR="000F0108" w:rsidRDefault="000F0108" w:rsidP="000F0108">
            <w:pPr>
              <w:spacing w:after="0"/>
              <w:rPr>
                <w:rFonts w:ascii="Times New Roman" w:hAnsi="Times New Roman"/>
                <w:sz w:val="24"/>
              </w:rPr>
            </w:pPr>
          </w:p>
        </w:tc>
        <w:tc>
          <w:tcPr>
            <w:tcW w:w="2267" w:type="dxa"/>
            <w:vMerge/>
          </w:tcPr>
          <w:p w14:paraId="0C538866" w14:textId="77777777" w:rsidR="000F0108" w:rsidRDefault="000F0108" w:rsidP="000F0108">
            <w:pPr>
              <w:spacing w:after="0"/>
              <w:rPr>
                <w:rFonts w:ascii="Times New Roman" w:hAnsi="Times New Roman"/>
                <w:sz w:val="24"/>
              </w:rPr>
            </w:pPr>
          </w:p>
        </w:tc>
      </w:tr>
      <w:tr w:rsidR="000F0108" w14:paraId="12D5359B" w14:textId="77777777" w:rsidTr="00677143">
        <w:trPr>
          <w:trHeight w:val="330"/>
        </w:trPr>
        <w:tc>
          <w:tcPr>
            <w:tcW w:w="518" w:type="dxa"/>
            <w:shd w:val="clear" w:color="auto" w:fill="auto"/>
          </w:tcPr>
          <w:p w14:paraId="2F25D19E" w14:textId="301A7303" w:rsidR="000F0108" w:rsidRDefault="000F0108" w:rsidP="000F0108">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8E75C1C" w14:textId="7E926675" w:rsidR="000F0108" w:rsidRDefault="000F0108" w:rsidP="000F0108">
            <w:pPr>
              <w:spacing w:after="0"/>
              <w:rPr>
                <w:rFonts w:ascii="Times New Roman" w:hAnsi="Times New Roman"/>
                <w:sz w:val="24"/>
              </w:rPr>
            </w:pPr>
            <w:r w:rsidRPr="00706279">
              <w:rPr>
                <w:rFonts w:ascii="Times New Roman" w:hAnsi="Times New Roman"/>
                <w:sz w:val="24"/>
                <w:szCs w:val="28"/>
              </w:rPr>
              <w:t>комплект аудио и видеоматериалов к учебным занятиям</w:t>
            </w:r>
          </w:p>
        </w:tc>
        <w:tc>
          <w:tcPr>
            <w:tcW w:w="1843" w:type="dxa"/>
            <w:shd w:val="clear" w:color="auto" w:fill="auto"/>
          </w:tcPr>
          <w:p w14:paraId="3EC5837A" w14:textId="77777777" w:rsidR="000F0108" w:rsidRPr="006966B3" w:rsidRDefault="000F0108" w:rsidP="000F0108">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3A51A8FA" w14:textId="77777777" w:rsidR="000F0108" w:rsidRDefault="000F0108" w:rsidP="000F010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9CC4780" w14:textId="77777777" w:rsidR="000F0108" w:rsidRDefault="000F0108" w:rsidP="000F0108">
            <w:pPr>
              <w:spacing w:after="0"/>
              <w:rPr>
                <w:rFonts w:ascii="Times New Roman" w:hAnsi="Times New Roman"/>
                <w:sz w:val="24"/>
              </w:rPr>
            </w:pPr>
          </w:p>
        </w:tc>
        <w:tc>
          <w:tcPr>
            <w:tcW w:w="2267" w:type="dxa"/>
            <w:vMerge/>
          </w:tcPr>
          <w:p w14:paraId="5CDFDAAE" w14:textId="77777777" w:rsidR="000F0108" w:rsidRDefault="000F0108" w:rsidP="000F0108">
            <w:pPr>
              <w:spacing w:after="0"/>
              <w:rPr>
                <w:rFonts w:ascii="Times New Roman" w:hAnsi="Times New Roman"/>
                <w:sz w:val="24"/>
              </w:rPr>
            </w:pPr>
          </w:p>
        </w:tc>
      </w:tr>
      <w:tr w:rsidR="000F0108" w14:paraId="091B5DA9" w14:textId="77777777" w:rsidTr="00677143">
        <w:trPr>
          <w:trHeight w:val="180"/>
        </w:trPr>
        <w:tc>
          <w:tcPr>
            <w:tcW w:w="518" w:type="dxa"/>
            <w:shd w:val="clear" w:color="auto" w:fill="auto"/>
          </w:tcPr>
          <w:p w14:paraId="7B41ECD7" w14:textId="01BAFF41" w:rsidR="000F0108" w:rsidRDefault="000F0108" w:rsidP="000F0108">
            <w:pPr>
              <w:spacing w:after="0"/>
              <w:rPr>
                <w:rFonts w:ascii="Times New Roman" w:hAnsi="Times New Roman"/>
                <w:sz w:val="24"/>
              </w:rPr>
            </w:pPr>
            <w:r>
              <w:rPr>
                <w:rFonts w:ascii="Times New Roman" w:hAnsi="Times New Roman"/>
                <w:sz w:val="24"/>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B27ED7E" w14:textId="51718745" w:rsidR="000F0108" w:rsidRDefault="000F0108" w:rsidP="000F0108">
            <w:pPr>
              <w:spacing w:after="0"/>
              <w:rPr>
                <w:rFonts w:ascii="Times New Roman" w:hAnsi="Times New Roman"/>
                <w:sz w:val="24"/>
              </w:rPr>
            </w:pPr>
            <w:r w:rsidRPr="00706279">
              <w:rPr>
                <w:rFonts w:ascii="Times New Roman" w:hAnsi="Times New Roman"/>
                <w:sz w:val="24"/>
                <w:szCs w:val="28"/>
              </w:rPr>
              <w:t>плакаты</w:t>
            </w:r>
          </w:p>
        </w:tc>
        <w:tc>
          <w:tcPr>
            <w:tcW w:w="1843" w:type="dxa"/>
            <w:shd w:val="clear" w:color="auto" w:fill="auto"/>
          </w:tcPr>
          <w:p w14:paraId="35CEB824" w14:textId="149F99DB" w:rsidR="000F0108" w:rsidRPr="006966B3" w:rsidRDefault="000F0108" w:rsidP="000F0108">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567B0DDA" w14:textId="49DE2293" w:rsidR="000F0108" w:rsidRDefault="000F0108" w:rsidP="000F010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9CF36B1" w14:textId="77777777" w:rsidR="000F0108" w:rsidRDefault="000F0108" w:rsidP="000F0108">
            <w:pPr>
              <w:spacing w:after="0"/>
              <w:rPr>
                <w:rFonts w:ascii="Times New Roman" w:hAnsi="Times New Roman"/>
                <w:sz w:val="24"/>
              </w:rPr>
            </w:pPr>
          </w:p>
        </w:tc>
        <w:tc>
          <w:tcPr>
            <w:tcW w:w="2267" w:type="dxa"/>
            <w:vMerge/>
          </w:tcPr>
          <w:p w14:paraId="2D71FD9E" w14:textId="77777777" w:rsidR="000F0108" w:rsidRDefault="000F0108" w:rsidP="000F0108">
            <w:pPr>
              <w:spacing w:after="0"/>
              <w:rPr>
                <w:rFonts w:ascii="Times New Roman" w:hAnsi="Times New Roman"/>
                <w:sz w:val="24"/>
              </w:rPr>
            </w:pPr>
          </w:p>
        </w:tc>
      </w:tr>
      <w:tr w:rsidR="000F0108" w14:paraId="289414D8" w14:textId="77777777" w:rsidTr="00677143">
        <w:trPr>
          <w:trHeight w:val="180"/>
        </w:trPr>
        <w:tc>
          <w:tcPr>
            <w:tcW w:w="518" w:type="dxa"/>
            <w:shd w:val="clear" w:color="auto" w:fill="auto"/>
          </w:tcPr>
          <w:p w14:paraId="13C9C8DD" w14:textId="7DDF06D3" w:rsidR="000F0108" w:rsidRDefault="000F0108" w:rsidP="000F0108">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F2B7E8F" w14:textId="0B5F4A25" w:rsidR="000F0108" w:rsidRDefault="000F0108" w:rsidP="000F0108">
            <w:pPr>
              <w:spacing w:after="0"/>
              <w:rPr>
                <w:rFonts w:ascii="Times New Roman" w:hAnsi="Times New Roman"/>
                <w:sz w:val="24"/>
              </w:rPr>
            </w:pPr>
            <w:r w:rsidRPr="00706279">
              <w:rPr>
                <w:rFonts w:ascii="Times New Roman" w:hAnsi="Times New Roman"/>
                <w:sz w:val="24"/>
                <w:szCs w:val="28"/>
              </w:rPr>
              <w:t>электронные презентации к урокам</w:t>
            </w:r>
          </w:p>
        </w:tc>
        <w:tc>
          <w:tcPr>
            <w:tcW w:w="1843" w:type="dxa"/>
            <w:shd w:val="clear" w:color="auto" w:fill="auto"/>
          </w:tcPr>
          <w:p w14:paraId="02A2F73D" w14:textId="69E14E32" w:rsidR="000F0108" w:rsidRPr="006966B3" w:rsidRDefault="000F0108" w:rsidP="000F0108">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40F396FB" w14:textId="0381CA7B" w:rsidR="000F0108" w:rsidRDefault="000F0108" w:rsidP="000F010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BF40163" w14:textId="77777777" w:rsidR="000F0108" w:rsidRDefault="000F0108" w:rsidP="000F0108">
            <w:pPr>
              <w:spacing w:after="0"/>
              <w:rPr>
                <w:rFonts w:ascii="Times New Roman" w:hAnsi="Times New Roman"/>
                <w:sz w:val="24"/>
              </w:rPr>
            </w:pPr>
          </w:p>
        </w:tc>
        <w:tc>
          <w:tcPr>
            <w:tcW w:w="2267" w:type="dxa"/>
            <w:vMerge/>
          </w:tcPr>
          <w:p w14:paraId="3AE61A84" w14:textId="77777777" w:rsidR="000F0108" w:rsidRDefault="000F0108" w:rsidP="000F0108">
            <w:pPr>
              <w:spacing w:after="0"/>
              <w:rPr>
                <w:rFonts w:ascii="Times New Roman" w:hAnsi="Times New Roman"/>
                <w:sz w:val="24"/>
              </w:rPr>
            </w:pPr>
          </w:p>
        </w:tc>
      </w:tr>
      <w:tr w:rsidR="000F0108" w14:paraId="4A1627EB" w14:textId="77777777" w:rsidTr="00677143">
        <w:trPr>
          <w:trHeight w:val="225"/>
        </w:trPr>
        <w:tc>
          <w:tcPr>
            <w:tcW w:w="518" w:type="dxa"/>
            <w:shd w:val="clear" w:color="auto" w:fill="auto"/>
          </w:tcPr>
          <w:p w14:paraId="52610322" w14:textId="7015BEEB" w:rsidR="000F0108" w:rsidRDefault="000F0108" w:rsidP="000F0108">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EC203F1" w14:textId="61AC2C61" w:rsidR="000F0108" w:rsidRDefault="000F0108" w:rsidP="000F0108">
            <w:pPr>
              <w:spacing w:after="0"/>
              <w:rPr>
                <w:rFonts w:ascii="Times New Roman" w:hAnsi="Times New Roman"/>
                <w:sz w:val="24"/>
              </w:rPr>
            </w:pPr>
            <w:r w:rsidRPr="00706279">
              <w:rPr>
                <w:rFonts w:ascii="Times New Roman" w:hAnsi="Times New Roman"/>
                <w:sz w:val="24"/>
                <w:szCs w:val="28"/>
              </w:rPr>
              <w:t>комплекты дидактических материалов</w:t>
            </w:r>
          </w:p>
        </w:tc>
        <w:tc>
          <w:tcPr>
            <w:tcW w:w="1843" w:type="dxa"/>
            <w:shd w:val="clear" w:color="auto" w:fill="auto"/>
          </w:tcPr>
          <w:p w14:paraId="241E3787" w14:textId="25417CE5" w:rsidR="000F0108" w:rsidRPr="006966B3" w:rsidRDefault="000F0108" w:rsidP="000F0108">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3644FD00" w14:textId="5C61171C" w:rsidR="000F0108" w:rsidRDefault="000F0108" w:rsidP="000F010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FAAC35E" w14:textId="77777777" w:rsidR="000F0108" w:rsidRDefault="000F0108" w:rsidP="000F0108">
            <w:pPr>
              <w:spacing w:after="0"/>
              <w:rPr>
                <w:rFonts w:ascii="Times New Roman" w:hAnsi="Times New Roman"/>
                <w:sz w:val="24"/>
              </w:rPr>
            </w:pPr>
          </w:p>
        </w:tc>
        <w:tc>
          <w:tcPr>
            <w:tcW w:w="2267" w:type="dxa"/>
            <w:vMerge/>
          </w:tcPr>
          <w:p w14:paraId="2515A2E0" w14:textId="77777777" w:rsidR="000F0108" w:rsidRDefault="000F0108" w:rsidP="000F0108">
            <w:pPr>
              <w:spacing w:after="0"/>
              <w:rPr>
                <w:rFonts w:ascii="Times New Roman" w:hAnsi="Times New Roman"/>
                <w:sz w:val="24"/>
              </w:rPr>
            </w:pPr>
          </w:p>
        </w:tc>
      </w:tr>
    </w:tbl>
    <w:p w14:paraId="1FB65EC0" w14:textId="325DA42C" w:rsidR="00D54F6E" w:rsidRDefault="00D54F6E">
      <w:pPr>
        <w:suppressAutoHyphens/>
        <w:spacing w:after="0"/>
        <w:ind w:firstLine="709"/>
        <w:jc w:val="both"/>
        <w:rPr>
          <w:rFonts w:ascii="Times New Roman" w:hAnsi="Times New Roman"/>
          <w:bCs/>
          <w:sz w:val="24"/>
          <w:szCs w:val="24"/>
        </w:rPr>
      </w:pPr>
    </w:p>
    <w:p w14:paraId="18BB5E2A" w14:textId="77777777" w:rsidR="00AD7EC5" w:rsidRDefault="00AD7EC5">
      <w:pPr>
        <w:suppressAutoHyphens/>
        <w:spacing w:after="0" w:line="240" w:lineRule="auto"/>
        <w:ind w:firstLine="709"/>
        <w:jc w:val="both"/>
        <w:rPr>
          <w:rFonts w:ascii="Times New Roman" w:hAnsi="Times New Roman"/>
          <w:bCs/>
          <w:sz w:val="24"/>
          <w:szCs w:val="24"/>
        </w:rPr>
      </w:pPr>
    </w:p>
    <w:p w14:paraId="2842840F" w14:textId="77777777" w:rsidR="00AD7EC5" w:rsidRDefault="00AD7EC5">
      <w:pPr>
        <w:suppressAutoHyphens/>
        <w:spacing w:after="0" w:line="240" w:lineRule="auto"/>
        <w:ind w:firstLine="709"/>
        <w:jc w:val="both"/>
        <w:rPr>
          <w:rFonts w:ascii="Times New Roman" w:hAnsi="Times New Roman"/>
          <w:bCs/>
          <w:sz w:val="24"/>
          <w:szCs w:val="24"/>
        </w:rPr>
      </w:pPr>
    </w:p>
    <w:p w14:paraId="60200B41" w14:textId="77777777" w:rsidR="00AD7EC5" w:rsidRDefault="00AD7EC5">
      <w:pPr>
        <w:suppressAutoHyphens/>
        <w:spacing w:after="0" w:line="240" w:lineRule="auto"/>
        <w:ind w:firstLine="709"/>
        <w:jc w:val="both"/>
        <w:rPr>
          <w:rFonts w:ascii="Times New Roman" w:hAnsi="Times New Roman"/>
          <w:bCs/>
          <w:sz w:val="24"/>
          <w:szCs w:val="24"/>
        </w:rPr>
      </w:pPr>
    </w:p>
    <w:p w14:paraId="2346CED7" w14:textId="77777777" w:rsidR="00AD7EC5" w:rsidRDefault="00AD7EC5">
      <w:pPr>
        <w:suppressAutoHyphens/>
        <w:spacing w:after="0" w:line="240" w:lineRule="auto"/>
        <w:ind w:firstLine="709"/>
        <w:jc w:val="both"/>
        <w:rPr>
          <w:rFonts w:ascii="Times New Roman" w:hAnsi="Times New Roman"/>
          <w:bCs/>
          <w:sz w:val="24"/>
          <w:szCs w:val="24"/>
        </w:rPr>
      </w:pPr>
    </w:p>
    <w:p w14:paraId="52FE0087" w14:textId="77777777" w:rsidR="00AD7EC5" w:rsidRDefault="00AD7EC5">
      <w:pPr>
        <w:suppressAutoHyphens/>
        <w:spacing w:after="0" w:line="240" w:lineRule="auto"/>
        <w:ind w:firstLine="709"/>
        <w:jc w:val="both"/>
        <w:rPr>
          <w:rFonts w:ascii="Times New Roman" w:hAnsi="Times New Roman"/>
          <w:bCs/>
          <w:sz w:val="24"/>
          <w:szCs w:val="24"/>
        </w:rPr>
      </w:pPr>
    </w:p>
    <w:p w14:paraId="0D5EE5A6" w14:textId="6FF9D660" w:rsidR="00FC3FC1" w:rsidRDefault="005F7BEC">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lastRenderedPageBreak/>
        <w:t>Мастерская «</w:t>
      </w:r>
      <w:r w:rsidR="00AD7EC5" w:rsidRPr="00AD7EC5">
        <w:rPr>
          <w:rFonts w:ascii="Times New Roman" w:hAnsi="Times New Roman"/>
          <w:bCs/>
          <w:sz w:val="24"/>
          <w:szCs w:val="24"/>
        </w:rPr>
        <w:t>Программные решения для бизнеса</w:t>
      </w:r>
      <w:r>
        <w:rPr>
          <w:rFonts w:ascii="Times New Roman" w:hAnsi="Times New Roman"/>
          <w:bCs/>
          <w:sz w:val="24"/>
          <w:szCs w:val="24"/>
        </w:rPr>
        <w:t>»</w:t>
      </w:r>
    </w:p>
    <w:p w14:paraId="0C9CC96E" w14:textId="77777777" w:rsidR="00FC3FC1" w:rsidRDefault="00FC3FC1">
      <w:pPr>
        <w:suppressAutoHyphens/>
        <w:spacing w:after="0"/>
        <w:ind w:firstLine="709"/>
        <w:jc w:val="both"/>
        <w:rPr>
          <w:rFonts w:ascii="Times New Roman" w:hAnsi="Times New Roman"/>
          <w:bCs/>
          <w:sz w:val="24"/>
          <w:szCs w:val="24"/>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D54F6E" w14:paraId="0B96D121" w14:textId="77777777" w:rsidTr="00677143">
        <w:trPr>
          <w:tblHeader/>
        </w:trPr>
        <w:tc>
          <w:tcPr>
            <w:tcW w:w="518" w:type="dxa"/>
            <w:shd w:val="clear" w:color="auto" w:fill="auto"/>
            <w:vAlign w:val="center"/>
          </w:tcPr>
          <w:p w14:paraId="3642539D"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98E81BB"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16"/>
            </w:r>
          </w:p>
        </w:tc>
        <w:tc>
          <w:tcPr>
            <w:tcW w:w="1843" w:type="dxa"/>
            <w:shd w:val="clear" w:color="auto" w:fill="auto"/>
            <w:vAlign w:val="center"/>
          </w:tcPr>
          <w:p w14:paraId="5B13B8A6" w14:textId="77777777" w:rsidR="00D54F6E" w:rsidRPr="002265D6" w:rsidRDefault="00D54F6E" w:rsidP="006A25C1">
            <w:pPr>
              <w:spacing w:after="0"/>
              <w:ind w:left="-104"/>
              <w:jc w:val="center"/>
              <w:rPr>
                <w:rFonts w:ascii="Times New Roman" w:hAnsi="Times New Roman"/>
                <w:b/>
                <w:bCs/>
                <w:sz w:val="24"/>
              </w:rPr>
            </w:pPr>
            <w:r w:rsidRPr="002265D6">
              <w:rPr>
                <w:rFonts w:ascii="Times New Roman" w:hAnsi="Times New Roman"/>
                <w:b/>
                <w:bCs/>
                <w:sz w:val="24"/>
              </w:rPr>
              <w:t>Тип</w:t>
            </w:r>
          </w:p>
        </w:tc>
        <w:tc>
          <w:tcPr>
            <w:tcW w:w="2552" w:type="dxa"/>
            <w:vAlign w:val="center"/>
          </w:tcPr>
          <w:p w14:paraId="1E9FB0B8" w14:textId="77777777" w:rsidR="00D54F6E" w:rsidRPr="002265D6" w:rsidRDefault="00D54F6E" w:rsidP="006A25C1">
            <w:pPr>
              <w:spacing w:after="0"/>
              <w:jc w:val="center"/>
              <w:rPr>
                <w:rFonts w:ascii="Times New Roman" w:hAnsi="Times New Roman"/>
                <w:b/>
                <w:bCs/>
                <w:sz w:val="24"/>
              </w:rPr>
            </w:pPr>
            <w:r w:rsidRPr="002265D6">
              <w:rPr>
                <w:rFonts w:ascii="Times New Roman" w:hAnsi="Times New Roman"/>
                <w:b/>
                <w:bCs/>
                <w:sz w:val="24"/>
              </w:rPr>
              <w:t>Основное/ специализированное</w:t>
            </w:r>
          </w:p>
        </w:tc>
        <w:tc>
          <w:tcPr>
            <w:tcW w:w="2835" w:type="dxa"/>
            <w:shd w:val="clear" w:color="auto" w:fill="auto"/>
            <w:vAlign w:val="center"/>
          </w:tcPr>
          <w:p w14:paraId="6F4B3259"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17"/>
            </w:r>
          </w:p>
        </w:tc>
        <w:tc>
          <w:tcPr>
            <w:tcW w:w="2267" w:type="dxa"/>
            <w:vAlign w:val="center"/>
          </w:tcPr>
          <w:p w14:paraId="32D76051"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AD7EC5" w14:paraId="684582D8" w14:textId="77777777" w:rsidTr="00677143">
        <w:tc>
          <w:tcPr>
            <w:tcW w:w="518" w:type="dxa"/>
            <w:shd w:val="clear" w:color="auto" w:fill="auto"/>
          </w:tcPr>
          <w:p w14:paraId="33E1A054" w14:textId="5EA20AF9" w:rsidR="00AD7EC5" w:rsidRDefault="00AD7EC5" w:rsidP="006A25C1">
            <w:pPr>
              <w:spacing w:after="0"/>
              <w:rPr>
                <w:rFonts w:ascii="Times New Roman" w:hAnsi="Times New Roman"/>
                <w:sz w:val="24"/>
              </w:rPr>
            </w:pPr>
            <w:r>
              <w:rPr>
                <w:rFonts w:ascii="Times New Roman" w:hAnsi="Times New Roman"/>
                <w:sz w:val="24"/>
              </w:rPr>
              <w:t>1</w:t>
            </w:r>
          </w:p>
        </w:tc>
        <w:tc>
          <w:tcPr>
            <w:tcW w:w="5006" w:type="dxa"/>
            <w:shd w:val="clear" w:color="auto" w:fill="auto"/>
          </w:tcPr>
          <w:p w14:paraId="71D078F9" w14:textId="77777777" w:rsidR="00AD7EC5" w:rsidRDefault="00AD7EC5" w:rsidP="006A25C1">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5BDED14" w14:textId="77777777" w:rsidR="00AD7EC5" w:rsidRDefault="00AD7EC5" w:rsidP="006A25C1">
            <w:pPr>
              <w:spacing w:after="0"/>
              <w:rPr>
                <w:rFonts w:ascii="Times New Roman" w:hAnsi="Times New Roman"/>
                <w:sz w:val="24"/>
              </w:rPr>
            </w:pPr>
            <w:r>
              <w:rPr>
                <w:rFonts w:ascii="Times New Roman" w:hAnsi="Times New Roman"/>
                <w:b/>
                <w:bCs/>
                <w:sz w:val="24"/>
              </w:rPr>
              <w:t>Мебель</w:t>
            </w:r>
          </w:p>
        </w:tc>
        <w:tc>
          <w:tcPr>
            <w:tcW w:w="2552" w:type="dxa"/>
          </w:tcPr>
          <w:p w14:paraId="423D0596" w14:textId="77777777" w:rsidR="00AD7EC5" w:rsidRDefault="00AD7EC5"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A0C25DB" w14:textId="77777777" w:rsidR="00AD7EC5" w:rsidRDefault="00AD7EC5" w:rsidP="006A25C1">
            <w:pPr>
              <w:spacing w:after="0"/>
              <w:rPr>
                <w:rFonts w:ascii="Times New Roman" w:hAnsi="Times New Roman"/>
                <w:sz w:val="24"/>
              </w:rPr>
            </w:pPr>
            <w:r>
              <w:rPr>
                <w:rFonts w:ascii="Times New Roman" w:hAnsi="Times New Roman"/>
                <w:sz w:val="24"/>
              </w:rPr>
              <w:t>регулируемые по высоте</w:t>
            </w:r>
          </w:p>
        </w:tc>
        <w:tc>
          <w:tcPr>
            <w:tcW w:w="2267" w:type="dxa"/>
            <w:vMerge w:val="restart"/>
          </w:tcPr>
          <w:p w14:paraId="7F151EA4" w14:textId="10C86186" w:rsidR="00AD7EC5" w:rsidRDefault="003B6847" w:rsidP="006A25C1">
            <w:pPr>
              <w:spacing w:after="0"/>
              <w:rPr>
                <w:rFonts w:ascii="Times New Roman" w:hAnsi="Times New Roman"/>
                <w:sz w:val="24"/>
              </w:rPr>
            </w:pPr>
            <w:r w:rsidRPr="008162C1">
              <w:rPr>
                <w:rFonts w:ascii="Times New Roman" w:hAnsi="Times New Roman"/>
                <w:b/>
                <w:bCs/>
                <w:sz w:val="24"/>
              </w:rPr>
              <w:t>ПМ.01</w:t>
            </w:r>
          </w:p>
        </w:tc>
      </w:tr>
      <w:tr w:rsidR="00AD7EC5" w14:paraId="3EA09E82" w14:textId="77777777" w:rsidTr="00677143">
        <w:tc>
          <w:tcPr>
            <w:tcW w:w="518" w:type="dxa"/>
            <w:shd w:val="clear" w:color="auto" w:fill="auto"/>
          </w:tcPr>
          <w:p w14:paraId="4DB98FAE" w14:textId="098BD418" w:rsidR="00AD7EC5" w:rsidRDefault="00AD7EC5" w:rsidP="006A25C1">
            <w:pPr>
              <w:spacing w:after="0"/>
              <w:rPr>
                <w:rFonts w:ascii="Times New Roman" w:hAnsi="Times New Roman"/>
                <w:sz w:val="24"/>
              </w:rPr>
            </w:pPr>
            <w:r>
              <w:rPr>
                <w:rFonts w:ascii="Times New Roman" w:hAnsi="Times New Roman"/>
                <w:sz w:val="24"/>
              </w:rPr>
              <w:t>2</w:t>
            </w:r>
          </w:p>
        </w:tc>
        <w:tc>
          <w:tcPr>
            <w:tcW w:w="5006" w:type="dxa"/>
            <w:shd w:val="clear" w:color="auto" w:fill="auto"/>
          </w:tcPr>
          <w:p w14:paraId="62C9DFAC" w14:textId="77777777" w:rsidR="00AD7EC5" w:rsidRDefault="00AD7EC5" w:rsidP="006A25C1">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7596C50A" w14:textId="77777777" w:rsidR="00AD7EC5" w:rsidRDefault="00AD7EC5" w:rsidP="006A25C1">
            <w:pPr>
              <w:spacing w:after="0"/>
              <w:rPr>
                <w:rFonts w:ascii="Times New Roman" w:hAnsi="Times New Roman"/>
                <w:sz w:val="24"/>
              </w:rPr>
            </w:pPr>
            <w:r>
              <w:rPr>
                <w:rFonts w:ascii="Times New Roman" w:hAnsi="Times New Roman"/>
                <w:b/>
                <w:bCs/>
                <w:sz w:val="24"/>
              </w:rPr>
              <w:t>Мебель</w:t>
            </w:r>
          </w:p>
        </w:tc>
        <w:tc>
          <w:tcPr>
            <w:tcW w:w="2552" w:type="dxa"/>
          </w:tcPr>
          <w:p w14:paraId="3411FEA1" w14:textId="77777777" w:rsidR="00AD7EC5" w:rsidRDefault="00AD7EC5"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16232D7" w14:textId="77777777" w:rsidR="00AD7EC5" w:rsidRDefault="00AD7EC5" w:rsidP="006A25C1">
            <w:pPr>
              <w:spacing w:after="0"/>
              <w:rPr>
                <w:rFonts w:ascii="Times New Roman" w:hAnsi="Times New Roman"/>
                <w:sz w:val="24"/>
              </w:rPr>
            </w:pPr>
          </w:p>
        </w:tc>
        <w:tc>
          <w:tcPr>
            <w:tcW w:w="2267" w:type="dxa"/>
            <w:vMerge/>
          </w:tcPr>
          <w:p w14:paraId="1F453F78" w14:textId="77777777" w:rsidR="00AD7EC5" w:rsidRDefault="00AD7EC5" w:rsidP="006A25C1">
            <w:pPr>
              <w:spacing w:after="0"/>
              <w:rPr>
                <w:rFonts w:ascii="Times New Roman" w:hAnsi="Times New Roman"/>
                <w:sz w:val="24"/>
              </w:rPr>
            </w:pPr>
          </w:p>
        </w:tc>
      </w:tr>
      <w:tr w:rsidR="00AD7EC5" w14:paraId="2159D81F" w14:textId="77777777" w:rsidTr="00677143">
        <w:tc>
          <w:tcPr>
            <w:tcW w:w="518" w:type="dxa"/>
            <w:shd w:val="clear" w:color="auto" w:fill="auto"/>
          </w:tcPr>
          <w:p w14:paraId="32EDB8BE" w14:textId="77777777" w:rsidR="00AD7EC5" w:rsidRDefault="00AD7EC5" w:rsidP="00D54F6E">
            <w:pPr>
              <w:spacing w:after="0"/>
              <w:rPr>
                <w:rFonts w:ascii="Times New Roman" w:hAnsi="Times New Roman"/>
                <w:sz w:val="24"/>
              </w:rPr>
            </w:pPr>
          </w:p>
        </w:tc>
        <w:tc>
          <w:tcPr>
            <w:tcW w:w="5006" w:type="dxa"/>
            <w:shd w:val="clear" w:color="auto" w:fill="auto"/>
          </w:tcPr>
          <w:p w14:paraId="64D530DB" w14:textId="54FB912B" w:rsidR="00AD7EC5" w:rsidRDefault="00AD7EC5" w:rsidP="00D54F6E">
            <w:pPr>
              <w:spacing w:after="0"/>
              <w:rPr>
                <w:rFonts w:ascii="Times New Roman" w:hAnsi="Times New Roman"/>
                <w:sz w:val="24"/>
              </w:rPr>
            </w:pPr>
          </w:p>
        </w:tc>
        <w:tc>
          <w:tcPr>
            <w:tcW w:w="1843" w:type="dxa"/>
            <w:shd w:val="clear" w:color="auto" w:fill="auto"/>
          </w:tcPr>
          <w:p w14:paraId="61C0279C" w14:textId="77777777" w:rsidR="00AD7EC5" w:rsidRDefault="00AD7EC5" w:rsidP="00D54F6E">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23BC74A6" w14:textId="77777777" w:rsidR="00AD7EC5" w:rsidRPr="0053209B" w:rsidRDefault="00AD7EC5" w:rsidP="00D54F6E">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0FD3CA24" w14:textId="77777777" w:rsidR="00AD7EC5" w:rsidRDefault="00AD7EC5" w:rsidP="00D54F6E">
            <w:pPr>
              <w:spacing w:after="0"/>
              <w:rPr>
                <w:rFonts w:ascii="Times New Roman" w:hAnsi="Times New Roman"/>
                <w:sz w:val="24"/>
              </w:rPr>
            </w:pPr>
          </w:p>
        </w:tc>
        <w:tc>
          <w:tcPr>
            <w:tcW w:w="2267" w:type="dxa"/>
            <w:vMerge/>
          </w:tcPr>
          <w:p w14:paraId="4AFE85A5" w14:textId="77777777" w:rsidR="00AD7EC5" w:rsidRDefault="00AD7EC5" w:rsidP="00D54F6E">
            <w:pPr>
              <w:spacing w:after="0"/>
              <w:rPr>
                <w:rFonts w:ascii="Times New Roman" w:hAnsi="Times New Roman"/>
                <w:sz w:val="24"/>
              </w:rPr>
            </w:pPr>
          </w:p>
        </w:tc>
      </w:tr>
      <w:tr w:rsidR="00AD7EC5" w14:paraId="0F1D5598" w14:textId="77777777" w:rsidTr="00677143">
        <w:trPr>
          <w:trHeight w:val="105"/>
        </w:trPr>
        <w:tc>
          <w:tcPr>
            <w:tcW w:w="518" w:type="dxa"/>
            <w:shd w:val="clear" w:color="auto" w:fill="auto"/>
          </w:tcPr>
          <w:p w14:paraId="0EC4D430" w14:textId="77777777" w:rsidR="00AD7EC5" w:rsidRDefault="00AD7EC5" w:rsidP="006A25C1">
            <w:pPr>
              <w:spacing w:after="0"/>
              <w:rPr>
                <w:rFonts w:ascii="Times New Roman" w:hAnsi="Times New Roman"/>
                <w:sz w:val="24"/>
              </w:rPr>
            </w:pPr>
          </w:p>
        </w:tc>
        <w:tc>
          <w:tcPr>
            <w:tcW w:w="5006" w:type="dxa"/>
            <w:shd w:val="clear" w:color="auto" w:fill="auto"/>
          </w:tcPr>
          <w:p w14:paraId="300CEE62" w14:textId="6364FD96" w:rsidR="00AD7EC5" w:rsidRPr="00863170" w:rsidRDefault="00AD7EC5" w:rsidP="006A25C1">
            <w:pPr>
              <w:spacing w:after="0"/>
              <w:rPr>
                <w:rFonts w:ascii="Times New Roman" w:hAnsi="Times New Roman"/>
                <w:b/>
                <w:bCs/>
                <w:sz w:val="24"/>
              </w:rPr>
            </w:pPr>
            <w:r>
              <w:rPr>
                <w:rFonts w:ascii="Times New Roman" w:hAnsi="Times New Roman"/>
                <w:color w:val="000000"/>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p>
        </w:tc>
        <w:tc>
          <w:tcPr>
            <w:tcW w:w="1843" w:type="dxa"/>
            <w:shd w:val="clear" w:color="auto" w:fill="auto"/>
          </w:tcPr>
          <w:p w14:paraId="7B22013C" w14:textId="77777777" w:rsidR="00AD7EC5" w:rsidRDefault="00AD7EC5" w:rsidP="006A25C1">
            <w:pPr>
              <w:spacing w:after="0"/>
              <w:rPr>
                <w:rFonts w:ascii="Times New Roman" w:hAnsi="Times New Roman"/>
                <w:sz w:val="24"/>
              </w:rPr>
            </w:pPr>
            <w:r>
              <w:rPr>
                <w:rFonts w:ascii="Times New Roman" w:hAnsi="Times New Roman"/>
                <w:b/>
                <w:bCs/>
                <w:sz w:val="24"/>
              </w:rPr>
              <w:t>ТС</w:t>
            </w:r>
          </w:p>
        </w:tc>
        <w:tc>
          <w:tcPr>
            <w:tcW w:w="2552" w:type="dxa"/>
          </w:tcPr>
          <w:p w14:paraId="6296609E" w14:textId="77777777" w:rsidR="00AD7EC5" w:rsidRDefault="00AD7EC5" w:rsidP="006A25C1">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3E05771F" w14:textId="77777777" w:rsidR="00AD7EC5" w:rsidRDefault="00AD7EC5" w:rsidP="006A25C1">
            <w:pPr>
              <w:spacing w:after="0"/>
              <w:rPr>
                <w:rFonts w:ascii="Times New Roman" w:hAnsi="Times New Roman"/>
                <w:sz w:val="24"/>
              </w:rPr>
            </w:pPr>
          </w:p>
        </w:tc>
        <w:tc>
          <w:tcPr>
            <w:tcW w:w="2267" w:type="dxa"/>
            <w:vMerge/>
          </w:tcPr>
          <w:p w14:paraId="72B7C56A" w14:textId="77777777" w:rsidR="00AD7EC5" w:rsidRDefault="00AD7EC5" w:rsidP="006A25C1">
            <w:pPr>
              <w:spacing w:after="0"/>
              <w:rPr>
                <w:rFonts w:ascii="Times New Roman" w:hAnsi="Times New Roman"/>
                <w:sz w:val="24"/>
              </w:rPr>
            </w:pPr>
          </w:p>
        </w:tc>
      </w:tr>
      <w:tr w:rsidR="00AD7EC5" w14:paraId="4B870A67" w14:textId="77777777" w:rsidTr="00677143">
        <w:trPr>
          <w:trHeight w:val="105"/>
        </w:trPr>
        <w:tc>
          <w:tcPr>
            <w:tcW w:w="518" w:type="dxa"/>
            <w:shd w:val="clear" w:color="auto" w:fill="auto"/>
          </w:tcPr>
          <w:p w14:paraId="736952DA" w14:textId="77777777" w:rsidR="00AD7EC5" w:rsidRDefault="00AD7EC5" w:rsidP="006A25C1">
            <w:pPr>
              <w:spacing w:after="0"/>
              <w:rPr>
                <w:rFonts w:ascii="Times New Roman" w:hAnsi="Times New Roman"/>
                <w:sz w:val="24"/>
              </w:rPr>
            </w:pPr>
          </w:p>
        </w:tc>
        <w:tc>
          <w:tcPr>
            <w:tcW w:w="5006" w:type="dxa"/>
            <w:shd w:val="clear" w:color="auto" w:fill="auto"/>
          </w:tcPr>
          <w:p w14:paraId="2A9C5C99" w14:textId="7AF027A1" w:rsidR="00AD7EC5" w:rsidRPr="005C5D3C" w:rsidRDefault="00AD7EC5" w:rsidP="006A25C1">
            <w:pPr>
              <w:spacing w:after="0"/>
              <w:rPr>
                <w:rFonts w:ascii="Times New Roman" w:hAnsi="Times New Roman"/>
                <w:b/>
                <w:bCs/>
                <w:sz w:val="24"/>
              </w:rPr>
            </w:pPr>
            <w:r>
              <w:rPr>
                <w:rFonts w:ascii="Times New Roman" w:hAnsi="Times New Roman"/>
                <w:color w:val="000000"/>
                <w:sz w:val="24"/>
                <w:szCs w:val="24"/>
              </w:rPr>
              <w:t xml:space="preserve">компьютеры с программным обеспечением на каждого обучающегося </w:t>
            </w:r>
            <w:r w:rsidRPr="00863170">
              <w:rPr>
                <w:rFonts w:ascii="Times New Roman" w:hAnsi="Times New Roman"/>
                <w:sz w:val="24"/>
              </w:rPr>
              <w:t>(системный блок, монитор, клавиатура, мышь)</w:t>
            </w:r>
          </w:p>
        </w:tc>
        <w:tc>
          <w:tcPr>
            <w:tcW w:w="1843" w:type="dxa"/>
            <w:shd w:val="clear" w:color="auto" w:fill="auto"/>
          </w:tcPr>
          <w:p w14:paraId="4B992688" w14:textId="77777777" w:rsidR="00AD7EC5" w:rsidRDefault="00AD7EC5" w:rsidP="006A25C1">
            <w:pPr>
              <w:spacing w:after="0"/>
              <w:rPr>
                <w:rFonts w:ascii="Times New Roman" w:hAnsi="Times New Roman"/>
                <w:b/>
                <w:bCs/>
                <w:sz w:val="24"/>
              </w:rPr>
            </w:pPr>
            <w:r>
              <w:rPr>
                <w:rFonts w:ascii="Times New Roman" w:hAnsi="Times New Roman"/>
                <w:b/>
                <w:bCs/>
                <w:sz w:val="24"/>
              </w:rPr>
              <w:t>ТС</w:t>
            </w:r>
          </w:p>
        </w:tc>
        <w:tc>
          <w:tcPr>
            <w:tcW w:w="2552" w:type="dxa"/>
          </w:tcPr>
          <w:p w14:paraId="4D681E26" w14:textId="77777777" w:rsidR="00AD7EC5" w:rsidRPr="0053209B" w:rsidRDefault="00AD7EC5" w:rsidP="006A25C1">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2E59837A" w14:textId="77777777" w:rsidR="00AD7EC5" w:rsidRDefault="00AD7EC5" w:rsidP="006A25C1">
            <w:pPr>
              <w:spacing w:after="0"/>
              <w:rPr>
                <w:rFonts w:ascii="Times New Roman" w:hAnsi="Times New Roman"/>
                <w:sz w:val="24"/>
              </w:rPr>
            </w:pPr>
          </w:p>
        </w:tc>
        <w:tc>
          <w:tcPr>
            <w:tcW w:w="2267" w:type="dxa"/>
            <w:vMerge/>
          </w:tcPr>
          <w:p w14:paraId="3B15B9D6" w14:textId="77777777" w:rsidR="00AD7EC5" w:rsidRDefault="00AD7EC5" w:rsidP="006A25C1">
            <w:pPr>
              <w:spacing w:after="0"/>
              <w:rPr>
                <w:rFonts w:ascii="Times New Roman" w:hAnsi="Times New Roman"/>
                <w:sz w:val="24"/>
              </w:rPr>
            </w:pPr>
          </w:p>
        </w:tc>
      </w:tr>
      <w:tr w:rsidR="00AD7EC5" w14:paraId="1C73E364" w14:textId="77777777" w:rsidTr="00677143">
        <w:trPr>
          <w:trHeight w:val="210"/>
        </w:trPr>
        <w:tc>
          <w:tcPr>
            <w:tcW w:w="518" w:type="dxa"/>
            <w:shd w:val="clear" w:color="auto" w:fill="auto"/>
          </w:tcPr>
          <w:p w14:paraId="16A6EC16" w14:textId="77777777" w:rsidR="00AD7EC5" w:rsidRDefault="00AD7EC5" w:rsidP="006A25C1">
            <w:pPr>
              <w:spacing w:after="0"/>
              <w:rPr>
                <w:rFonts w:ascii="Times New Roman" w:hAnsi="Times New Roman"/>
                <w:sz w:val="24"/>
              </w:rPr>
            </w:pPr>
          </w:p>
        </w:tc>
        <w:tc>
          <w:tcPr>
            <w:tcW w:w="5006" w:type="dxa"/>
            <w:shd w:val="clear" w:color="auto" w:fill="auto"/>
          </w:tcPr>
          <w:p w14:paraId="1CBBB33A" w14:textId="77777777" w:rsidR="00AD7EC5" w:rsidRDefault="00AD7EC5" w:rsidP="006A25C1">
            <w:pPr>
              <w:spacing w:after="0"/>
              <w:rPr>
                <w:rFonts w:ascii="Times New Roman" w:hAnsi="Times New Roman"/>
                <w:sz w:val="24"/>
              </w:rPr>
            </w:pPr>
            <w:r>
              <w:rPr>
                <w:rFonts w:ascii="Times New Roman" w:hAnsi="Times New Roman"/>
                <w:color w:val="000000"/>
                <w:sz w:val="24"/>
                <w:szCs w:val="24"/>
              </w:rPr>
              <w:t>комплект презентационного мультимедийного или проекционного оборудования</w:t>
            </w:r>
          </w:p>
        </w:tc>
        <w:tc>
          <w:tcPr>
            <w:tcW w:w="1843" w:type="dxa"/>
            <w:shd w:val="clear" w:color="auto" w:fill="auto"/>
          </w:tcPr>
          <w:p w14:paraId="67D78A7D" w14:textId="77777777" w:rsidR="00AD7EC5" w:rsidRDefault="00AD7EC5" w:rsidP="006A25C1">
            <w:pPr>
              <w:spacing w:after="0"/>
              <w:rPr>
                <w:rFonts w:ascii="Times New Roman" w:hAnsi="Times New Roman"/>
                <w:sz w:val="24"/>
              </w:rPr>
            </w:pPr>
            <w:r w:rsidRPr="00870FB0">
              <w:rPr>
                <w:rFonts w:ascii="Times New Roman" w:hAnsi="Times New Roman"/>
                <w:b/>
                <w:bCs/>
                <w:sz w:val="24"/>
              </w:rPr>
              <w:t>ТС</w:t>
            </w:r>
          </w:p>
        </w:tc>
        <w:tc>
          <w:tcPr>
            <w:tcW w:w="2552" w:type="dxa"/>
          </w:tcPr>
          <w:p w14:paraId="52E8D61E" w14:textId="77777777" w:rsidR="00AD7EC5" w:rsidRDefault="00AD7EC5" w:rsidP="006A25C1">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496B2EA4" w14:textId="77777777" w:rsidR="00AD7EC5" w:rsidRDefault="00AD7EC5" w:rsidP="006A25C1">
            <w:pPr>
              <w:spacing w:after="0"/>
              <w:rPr>
                <w:rFonts w:ascii="Times New Roman" w:hAnsi="Times New Roman"/>
                <w:sz w:val="24"/>
              </w:rPr>
            </w:pPr>
          </w:p>
        </w:tc>
        <w:tc>
          <w:tcPr>
            <w:tcW w:w="2267" w:type="dxa"/>
            <w:vMerge/>
          </w:tcPr>
          <w:p w14:paraId="2FE91914" w14:textId="77777777" w:rsidR="00AD7EC5" w:rsidRDefault="00AD7EC5" w:rsidP="006A25C1">
            <w:pPr>
              <w:spacing w:after="0"/>
              <w:rPr>
                <w:rFonts w:ascii="Times New Roman" w:hAnsi="Times New Roman"/>
                <w:sz w:val="24"/>
              </w:rPr>
            </w:pPr>
          </w:p>
        </w:tc>
      </w:tr>
      <w:tr w:rsidR="00AD7EC5" w14:paraId="68AB729D" w14:textId="77777777" w:rsidTr="00677143">
        <w:trPr>
          <w:trHeight w:val="345"/>
        </w:trPr>
        <w:tc>
          <w:tcPr>
            <w:tcW w:w="518" w:type="dxa"/>
            <w:shd w:val="clear" w:color="auto" w:fill="auto"/>
          </w:tcPr>
          <w:p w14:paraId="24E745FA" w14:textId="4DBBE81B" w:rsidR="00AD7EC5" w:rsidRDefault="00AD7EC5" w:rsidP="00AD7EC5">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77448B5" w14:textId="1DFB5A26" w:rsidR="00AD7EC5" w:rsidRDefault="00AD7EC5" w:rsidP="00AD7EC5">
            <w:pPr>
              <w:spacing w:after="0"/>
              <w:rPr>
                <w:rFonts w:ascii="Times New Roman" w:hAnsi="Times New Roman"/>
                <w:sz w:val="24"/>
              </w:rPr>
            </w:pPr>
            <w:r w:rsidRPr="00706279">
              <w:rPr>
                <w:rFonts w:ascii="Times New Roman" w:hAnsi="Times New Roman"/>
                <w:sz w:val="24"/>
                <w:szCs w:val="28"/>
              </w:rPr>
              <w:t>комплект аудио и видеоматериалов к учебным занятиям</w:t>
            </w:r>
          </w:p>
        </w:tc>
        <w:tc>
          <w:tcPr>
            <w:tcW w:w="1843" w:type="dxa"/>
            <w:shd w:val="clear" w:color="auto" w:fill="auto"/>
          </w:tcPr>
          <w:p w14:paraId="23162D22" w14:textId="77777777" w:rsidR="00AD7EC5" w:rsidRPr="006966B3" w:rsidRDefault="00AD7EC5" w:rsidP="00AD7EC5">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24CE41FA" w14:textId="77777777" w:rsidR="00AD7EC5" w:rsidRDefault="00AD7EC5" w:rsidP="00AD7EC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7C5D862" w14:textId="77777777" w:rsidR="00AD7EC5" w:rsidRDefault="00AD7EC5" w:rsidP="00AD7EC5">
            <w:pPr>
              <w:spacing w:after="0"/>
              <w:rPr>
                <w:rFonts w:ascii="Times New Roman" w:hAnsi="Times New Roman"/>
                <w:sz w:val="24"/>
              </w:rPr>
            </w:pPr>
          </w:p>
        </w:tc>
        <w:tc>
          <w:tcPr>
            <w:tcW w:w="2267" w:type="dxa"/>
            <w:vMerge/>
          </w:tcPr>
          <w:p w14:paraId="1C0AE2CC" w14:textId="77777777" w:rsidR="00AD7EC5" w:rsidRDefault="00AD7EC5" w:rsidP="00AD7EC5">
            <w:pPr>
              <w:spacing w:after="0"/>
              <w:rPr>
                <w:rFonts w:ascii="Times New Roman" w:hAnsi="Times New Roman"/>
                <w:sz w:val="24"/>
              </w:rPr>
            </w:pPr>
          </w:p>
        </w:tc>
      </w:tr>
      <w:tr w:rsidR="00AD7EC5" w14:paraId="20D7200E" w14:textId="77777777" w:rsidTr="00677143">
        <w:trPr>
          <w:trHeight w:val="275"/>
        </w:trPr>
        <w:tc>
          <w:tcPr>
            <w:tcW w:w="518" w:type="dxa"/>
            <w:shd w:val="clear" w:color="auto" w:fill="auto"/>
          </w:tcPr>
          <w:p w14:paraId="7B112A9D" w14:textId="3CC431C5" w:rsidR="00AD7EC5" w:rsidRDefault="00AD7EC5" w:rsidP="00AD7EC5">
            <w:pPr>
              <w:spacing w:after="0"/>
              <w:rPr>
                <w:rFonts w:ascii="Times New Roman" w:hAnsi="Times New Roman"/>
                <w:sz w:val="24"/>
              </w:rPr>
            </w:pPr>
            <w:r>
              <w:rPr>
                <w:rFonts w:ascii="Times New Roman" w:hAnsi="Times New Roman"/>
                <w:sz w:val="24"/>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C9CB05C" w14:textId="6F8F9FCE" w:rsidR="00AD7EC5" w:rsidRDefault="00AD7EC5" w:rsidP="00AD7EC5">
            <w:pPr>
              <w:spacing w:after="0"/>
              <w:rPr>
                <w:rFonts w:ascii="Times New Roman" w:hAnsi="Times New Roman"/>
                <w:sz w:val="24"/>
              </w:rPr>
            </w:pPr>
            <w:r w:rsidRPr="00706279">
              <w:rPr>
                <w:rFonts w:ascii="Times New Roman" w:hAnsi="Times New Roman"/>
                <w:sz w:val="24"/>
                <w:szCs w:val="28"/>
              </w:rPr>
              <w:t>плакаты</w:t>
            </w:r>
          </w:p>
        </w:tc>
        <w:tc>
          <w:tcPr>
            <w:tcW w:w="1843" w:type="dxa"/>
            <w:shd w:val="clear" w:color="auto" w:fill="auto"/>
          </w:tcPr>
          <w:p w14:paraId="0226B43C" w14:textId="407D0480" w:rsidR="00AD7EC5" w:rsidRPr="006966B3" w:rsidRDefault="00AD7EC5" w:rsidP="00AD7EC5">
            <w:pPr>
              <w:spacing w:after="0"/>
              <w:rPr>
                <w:rFonts w:ascii="Times New Roman" w:hAnsi="Times New Roman"/>
                <w:b/>
                <w:bCs/>
                <w:sz w:val="24"/>
              </w:rPr>
            </w:pPr>
            <w:r w:rsidRPr="00C4697B">
              <w:rPr>
                <w:rFonts w:ascii="Times New Roman" w:hAnsi="Times New Roman"/>
                <w:b/>
                <w:bCs/>
                <w:sz w:val="24"/>
              </w:rPr>
              <w:t>УМК</w:t>
            </w:r>
          </w:p>
        </w:tc>
        <w:tc>
          <w:tcPr>
            <w:tcW w:w="2552" w:type="dxa"/>
          </w:tcPr>
          <w:p w14:paraId="21DD0A1C" w14:textId="2A467380" w:rsidR="00AD7EC5" w:rsidRDefault="00AD7EC5" w:rsidP="00AD7EC5">
            <w:pPr>
              <w:spacing w:after="0"/>
              <w:rPr>
                <w:rFonts w:ascii="Times New Roman" w:hAnsi="Times New Roman"/>
                <w:sz w:val="24"/>
              </w:rPr>
            </w:pPr>
            <w:r w:rsidRPr="0069312A">
              <w:rPr>
                <w:rFonts w:ascii="Times New Roman" w:hAnsi="Times New Roman"/>
                <w:sz w:val="24"/>
              </w:rPr>
              <w:t>основное</w:t>
            </w:r>
          </w:p>
        </w:tc>
        <w:tc>
          <w:tcPr>
            <w:tcW w:w="2835" w:type="dxa"/>
            <w:shd w:val="clear" w:color="auto" w:fill="auto"/>
          </w:tcPr>
          <w:p w14:paraId="37D9A360" w14:textId="77777777" w:rsidR="00AD7EC5" w:rsidRDefault="00AD7EC5" w:rsidP="00AD7EC5">
            <w:pPr>
              <w:spacing w:after="0"/>
              <w:rPr>
                <w:rFonts w:ascii="Times New Roman" w:hAnsi="Times New Roman"/>
                <w:sz w:val="24"/>
              </w:rPr>
            </w:pPr>
          </w:p>
        </w:tc>
        <w:tc>
          <w:tcPr>
            <w:tcW w:w="2267" w:type="dxa"/>
            <w:vMerge/>
          </w:tcPr>
          <w:p w14:paraId="335D6421" w14:textId="77777777" w:rsidR="00AD7EC5" w:rsidRDefault="00AD7EC5" w:rsidP="00AD7EC5">
            <w:pPr>
              <w:spacing w:after="0"/>
              <w:rPr>
                <w:rFonts w:ascii="Times New Roman" w:hAnsi="Times New Roman"/>
                <w:sz w:val="24"/>
              </w:rPr>
            </w:pPr>
          </w:p>
        </w:tc>
      </w:tr>
      <w:tr w:rsidR="00AD7EC5" w14:paraId="2E69895D" w14:textId="77777777" w:rsidTr="00677143">
        <w:trPr>
          <w:trHeight w:val="210"/>
        </w:trPr>
        <w:tc>
          <w:tcPr>
            <w:tcW w:w="518" w:type="dxa"/>
            <w:shd w:val="clear" w:color="auto" w:fill="auto"/>
          </w:tcPr>
          <w:p w14:paraId="10EB3C3D" w14:textId="4DB623DD" w:rsidR="00AD7EC5" w:rsidRDefault="00AD7EC5" w:rsidP="00AD7EC5">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B72A8E2" w14:textId="73F29CF1" w:rsidR="00AD7EC5" w:rsidRDefault="00AD7EC5" w:rsidP="00AD7EC5">
            <w:pPr>
              <w:spacing w:after="0"/>
              <w:rPr>
                <w:rFonts w:ascii="Times New Roman" w:hAnsi="Times New Roman"/>
                <w:sz w:val="24"/>
              </w:rPr>
            </w:pPr>
            <w:r w:rsidRPr="00706279">
              <w:rPr>
                <w:rFonts w:ascii="Times New Roman" w:hAnsi="Times New Roman"/>
                <w:sz w:val="24"/>
                <w:szCs w:val="28"/>
              </w:rPr>
              <w:t>электронные презентации к урокам</w:t>
            </w:r>
          </w:p>
        </w:tc>
        <w:tc>
          <w:tcPr>
            <w:tcW w:w="1843" w:type="dxa"/>
            <w:shd w:val="clear" w:color="auto" w:fill="auto"/>
          </w:tcPr>
          <w:p w14:paraId="68C5ACD5" w14:textId="172281E3" w:rsidR="00AD7EC5" w:rsidRPr="006966B3" w:rsidRDefault="00AD7EC5" w:rsidP="00AD7EC5">
            <w:pPr>
              <w:spacing w:after="0"/>
              <w:rPr>
                <w:rFonts w:ascii="Times New Roman" w:hAnsi="Times New Roman"/>
                <w:b/>
                <w:bCs/>
                <w:sz w:val="24"/>
              </w:rPr>
            </w:pPr>
            <w:r w:rsidRPr="00C4697B">
              <w:rPr>
                <w:rFonts w:ascii="Times New Roman" w:hAnsi="Times New Roman"/>
                <w:b/>
                <w:bCs/>
                <w:sz w:val="24"/>
              </w:rPr>
              <w:t>УМК</w:t>
            </w:r>
          </w:p>
        </w:tc>
        <w:tc>
          <w:tcPr>
            <w:tcW w:w="2552" w:type="dxa"/>
          </w:tcPr>
          <w:p w14:paraId="02845334" w14:textId="6BC9B4E3" w:rsidR="00AD7EC5" w:rsidRDefault="00AD7EC5" w:rsidP="00AD7EC5">
            <w:pPr>
              <w:spacing w:after="0"/>
              <w:rPr>
                <w:rFonts w:ascii="Times New Roman" w:hAnsi="Times New Roman"/>
                <w:sz w:val="24"/>
              </w:rPr>
            </w:pPr>
            <w:r w:rsidRPr="0069312A">
              <w:rPr>
                <w:rFonts w:ascii="Times New Roman" w:hAnsi="Times New Roman"/>
                <w:sz w:val="24"/>
              </w:rPr>
              <w:t>основное</w:t>
            </w:r>
          </w:p>
        </w:tc>
        <w:tc>
          <w:tcPr>
            <w:tcW w:w="2835" w:type="dxa"/>
            <w:shd w:val="clear" w:color="auto" w:fill="auto"/>
          </w:tcPr>
          <w:p w14:paraId="2978B3FB" w14:textId="77777777" w:rsidR="00AD7EC5" w:rsidRDefault="00AD7EC5" w:rsidP="00AD7EC5">
            <w:pPr>
              <w:spacing w:after="0"/>
              <w:rPr>
                <w:rFonts w:ascii="Times New Roman" w:hAnsi="Times New Roman"/>
                <w:sz w:val="24"/>
              </w:rPr>
            </w:pPr>
          </w:p>
        </w:tc>
        <w:tc>
          <w:tcPr>
            <w:tcW w:w="2267" w:type="dxa"/>
            <w:vMerge/>
          </w:tcPr>
          <w:p w14:paraId="169D5F9B" w14:textId="77777777" w:rsidR="00AD7EC5" w:rsidRDefault="00AD7EC5" w:rsidP="00AD7EC5">
            <w:pPr>
              <w:spacing w:after="0"/>
              <w:rPr>
                <w:rFonts w:ascii="Times New Roman" w:hAnsi="Times New Roman"/>
                <w:sz w:val="24"/>
              </w:rPr>
            </w:pPr>
          </w:p>
        </w:tc>
      </w:tr>
      <w:tr w:rsidR="00AD7EC5" w14:paraId="3B36682B" w14:textId="77777777" w:rsidTr="00677143">
        <w:trPr>
          <w:trHeight w:val="195"/>
        </w:trPr>
        <w:tc>
          <w:tcPr>
            <w:tcW w:w="518" w:type="dxa"/>
            <w:shd w:val="clear" w:color="auto" w:fill="auto"/>
          </w:tcPr>
          <w:p w14:paraId="7B24A6B7" w14:textId="5F8AB232" w:rsidR="00AD7EC5" w:rsidRDefault="00AD7EC5" w:rsidP="00AD7EC5">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81CA4BB" w14:textId="3D7BB42D" w:rsidR="00AD7EC5" w:rsidRDefault="00AD7EC5" w:rsidP="00AD7EC5">
            <w:pPr>
              <w:spacing w:after="0"/>
              <w:rPr>
                <w:rFonts w:ascii="Times New Roman" w:hAnsi="Times New Roman"/>
                <w:sz w:val="24"/>
              </w:rPr>
            </w:pPr>
            <w:r w:rsidRPr="00706279">
              <w:rPr>
                <w:rFonts w:ascii="Times New Roman" w:hAnsi="Times New Roman"/>
                <w:sz w:val="24"/>
                <w:szCs w:val="28"/>
              </w:rPr>
              <w:t>комплекты дидактических материалов</w:t>
            </w:r>
          </w:p>
        </w:tc>
        <w:tc>
          <w:tcPr>
            <w:tcW w:w="1843" w:type="dxa"/>
            <w:shd w:val="clear" w:color="auto" w:fill="auto"/>
          </w:tcPr>
          <w:p w14:paraId="0DE8634B" w14:textId="21DD9DB6" w:rsidR="00AD7EC5" w:rsidRPr="006966B3" w:rsidRDefault="00AD7EC5" w:rsidP="00AD7EC5">
            <w:pPr>
              <w:spacing w:after="0"/>
              <w:rPr>
                <w:rFonts w:ascii="Times New Roman" w:hAnsi="Times New Roman"/>
                <w:b/>
                <w:bCs/>
                <w:sz w:val="24"/>
              </w:rPr>
            </w:pPr>
            <w:r w:rsidRPr="00C4697B">
              <w:rPr>
                <w:rFonts w:ascii="Times New Roman" w:hAnsi="Times New Roman"/>
                <w:b/>
                <w:bCs/>
                <w:sz w:val="24"/>
              </w:rPr>
              <w:t>УМК</w:t>
            </w:r>
          </w:p>
        </w:tc>
        <w:tc>
          <w:tcPr>
            <w:tcW w:w="2552" w:type="dxa"/>
          </w:tcPr>
          <w:p w14:paraId="2735E10E" w14:textId="342D5BEE" w:rsidR="00AD7EC5" w:rsidRDefault="00AD7EC5" w:rsidP="00AD7EC5">
            <w:pPr>
              <w:spacing w:after="0"/>
              <w:rPr>
                <w:rFonts w:ascii="Times New Roman" w:hAnsi="Times New Roman"/>
                <w:sz w:val="24"/>
              </w:rPr>
            </w:pPr>
            <w:r w:rsidRPr="0069312A">
              <w:rPr>
                <w:rFonts w:ascii="Times New Roman" w:hAnsi="Times New Roman"/>
                <w:sz w:val="24"/>
              </w:rPr>
              <w:t>основное</w:t>
            </w:r>
          </w:p>
        </w:tc>
        <w:tc>
          <w:tcPr>
            <w:tcW w:w="2835" w:type="dxa"/>
            <w:shd w:val="clear" w:color="auto" w:fill="auto"/>
          </w:tcPr>
          <w:p w14:paraId="5907A163" w14:textId="77777777" w:rsidR="00AD7EC5" w:rsidRDefault="00AD7EC5" w:rsidP="00AD7EC5">
            <w:pPr>
              <w:spacing w:after="0"/>
              <w:rPr>
                <w:rFonts w:ascii="Times New Roman" w:hAnsi="Times New Roman"/>
                <w:sz w:val="24"/>
              </w:rPr>
            </w:pPr>
          </w:p>
        </w:tc>
        <w:tc>
          <w:tcPr>
            <w:tcW w:w="2267" w:type="dxa"/>
            <w:vMerge/>
          </w:tcPr>
          <w:p w14:paraId="14C741DD" w14:textId="77777777" w:rsidR="00AD7EC5" w:rsidRDefault="00AD7EC5" w:rsidP="00AD7EC5">
            <w:pPr>
              <w:spacing w:after="0"/>
              <w:rPr>
                <w:rFonts w:ascii="Times New Roman" w:hAnsi="Times New Roman"/>
                <w:sz w:val="24"/>
              </w:rPr>
            </w:pPr>
          </w:p>
        </w:tc>
      </w:tr>
    </w:tbl>
    <w:p w14:paraId="2EED3E52" w14:textId="30687911" w:rsidR="00FC3FC1" w:rsidRPr="0087444B" w:rsidRDefault="00FC3FC1" w:rsidP="00FC0985">
      <w:pPr>
        <w:suppressAutoHyphens/>
        <w:spacing w:after="0"/>
        <w:jc w:val="both"/>
        <w:rPr>
          <w:rFonts w:ascii="Times New Roman" w:hAnsi="Times New Roman"/>
          <w:bCs/>
          <w:color w:val="FF0000"/>
          <w:sz w:val="24"/>
          <w:szCs w:val="24"/>
        </w:rPr>
      </w:pPr>
    </w:p>
    <w:p w14:paraId="54574465" w14:textId="77777777" w:rsidR="00FC0985" w:rsidRDefault="00FC0985">
      <w:pPr>
        <w:suppressAutoHyphens/>
        <w:spacing w:after="0"/>
        <w:ind w:firstLine="709"/>
        <w:jc w:val="both"/>
        <w:rPr>
          <w:rFonts w:ascii="Times New Roman" w:hAnsi="Times New Roman"/>
          <w:bCs/>
          <w:sz w:val="24"/>
          <w:szCs w:val="24"/>
        </w:rPr>
      </w:pPr>
    </w:p>
    <w:p w14:paraId="2672C432" w14:textId="77777777" w:rsidR="00FC0985" w:rsidRDefault="00FC0985" w:rsidP="00FC0985">
      <w:pPr>
        <w:suppressAutoHyphens/>
        <w:spacing w:after="0"/>
        <w:ind w:left="709"/>
        <w:jc w:val="both"/>
        <w:rPr>
          <w:rFonts w:ascii="Times New Roman" w:hAnsi="Times New Roman"/>
        </w:rPr>
      </w:pPr>
      <w:r>
        <w:rPr>
          <w:rFonts w:ascii="Times New Roman" w:hAnsi="Times New Roman"/>
        </w:rPr>
        <w:t>Лаборатория «Безопасности жизнедеятельности»</w:t>
      </w:r>
    </w:p>
    <w:p w14:paraId="1BDD8975" w14:textId="77777777" w:rsidR="00FC0985" w:rsidRDefault="00FC0985" w:rsidP="00FC0985">
      <w:pPr>
        <w:suppressAutoHyphens/>
        <w:spacing w:after="0"/>
        <w:ind w:left="709"/>
        <w:jc w:val="both"/>
        <w:rPr>
          <w:rFonts w:ascii="Times New Roman" w:hAnsi="Times New Roman"/>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125"/>
      </w:tblGrid>
      <w:tr w:rsidR="00FC0985" w14:paraId="21026AFF" w14:textId="77777777" w:rsidTr="00677143">
        <w:trPr>
          <w:tblHeader/>
        </w:trPr>
        <w:tc>
          <w:tcPr>
            <w:tcW w:w="518" w:type="dxa"/>
            <w:shd w:val="clear" w:color="auto" w:fill="auto"/>
            <w:vAlign w:val="center"/>
          </w:tcPr>
          <w:p w14:paraId="1CEF186F" w14:textId="77777777" w:rsidR="00FC0985" w:rsidRDefault="00FC0985" w:rsidP="005850EF">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B892661" w14:textId="77777777" w:rsidR="00FC0985" w:rsidRDefault="00FC0985" w:rsidP="005850EF">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18"/>
            </w:r>
          </w:p>
        </w:tc>
        <w:tc>
          <w:tcPr>
            <w:tcW w:w="1843" w:type="dxa"/>
            <w:shd w:val="clear" w:color="auto" w:fill="auto"/>
            <w:vAlign w:val="center"/>
          </w:tcPr>
          <w:p w14:paraId="779218B9" w14:textId="77777777" w:rsidR="00FC0985" w:rsidRPr="00A126D7" w:rsidRDefault="00FC0985" w:rsidP="005850EF">
            <w:pPr>
              <w:spacing w:after="0"/>
              <w:ind w:left="-104"/>
              <w:jc w:val="center"/>
              <w:rPr>
                <w:rFonts w:ascii="Times New Roman" w:hAnsi="Times New Roman"/>
                <w:b/>
                <w:bCs/>
                <w:sz w:val="24"/>
              </w:rPr>
            </w:pPr>
            <w:r w:rsidRPr="00A126D7">
              <w:rPr>
                <w:rFonts w:ascii="Times New Roman" w:hAnsi="Times New Roman"/>
                <w:b/>
                <w:bCs/>
                <w:sz w:val="24"/>
              </w:rPr>
              <w:t>Тип</w:t>
            </w:r>
          </w:p>
        </w:tc>
        <w:tc>
          <w:tcPr>
            <w:tcW w:w="2552" w:type="dxa"/>
            <w:vAlign w:val="center"/>
          </w:tcPr>
          <w:p w14:paraId="3ACB67F8" w14:textId="77777777" w:rsidR="00FC0985" w:rsidRPr="00A126D7" w:rsidRDefault="00FC0985" w:rsidP="005850EF">
            <w:pPr>
              <w:spacing w:after="0"/>
              <w:jc w:val="center"/>
              <w:rPr>
                <w:rFonts w:ascii="Times New Roman" w:hAnsi="Times New Roman"/>
                <w:b/>
                <w:bCs/>
                <w:sz w:val="24"/>
              </w:rPr>
            </w:pPr>
            <w:r w:rsidRPr="00A126D7">
              <w:rPr>
                <w:rFonts w:ascii="Times New Roman" w:hAnsi="Times New Roman"/>
                <w:b/>
                <w:bCs/>
                <w:sz w:val="24"/>
              </w:rPr>
              <w:t>Основное/ специализированное</w:t>
            </w:r>
          </w:p>
        </w:tc>
        <w:tc>
          <w:tcPr>
            <w:tcW w:w="2835" w:type="dxa"/>
            <w:shd w:val="clear" w:color="auto" w:fill="auto"/>
            <w:vAlign w:val="center"/>
          </w:tcPr>
          <w:p w14:paraId="28606B30" w14:textId="77777777" w:rsidR="00FC0985" w:rsidRDefault="00FC0985" w:rsidP="005850EF">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19"/>
            </w:r>
          </w:p>
        </w:tc>
        <w:tc>
          <w:tcPr>
            <w:tcW w:w="2125" w:type="dxa"/>
            <w:vAlign w:val="center"/>
          </w:tcPr>
          <w:p w14:paraId="15FCDEF7" w14:textId="77777777" w:rsidR="00FC0985" w:rsidRDefault="00FC0985" w:rsidP="005850EF">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FC0985" w14:paraId="5D035D27" w14:textId="77777777" w:rsidTr="00677143">
        <w:tc>
          <w:tcPr>
            <w:tcW w:w="518" w:type="dxa"/>
            <w:shd w:val="clear" w:color="auto" w:fill="auto"/>
          </w:tcPr>
          <w:p w14:paraId="74CF7420" w14:textId="77777777" w:rsidR="00FC0985" w:rsidRDefault="00FC0985" w:rsidP="005850EF">
            <w:pPr>
              <w:spacing w:after="0"/>
              <w:rPr>
                <w:rFonts w:ascii="Times New Roman" w:hAnsi="Times New Roman"/>
                <w:sz w:val="24"/>
              </w:rPr>
            </w:pPr>
          </w:p>
        </w:tc>
        <w:tc>
          <w:tcPr>
            <w:tcW w:w="5006" w:type="dxa"/>
            <w:shd w:val="clear" w:color="auto" w:fill="auto"/>
          </w:tcPr>
          <w:p w14:paraId="55A6F85E" w14:textId="77777777" w:rsidR="00FC0985" w:rsidRDefault="00FC0985" w:rsidP="005850EF">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1931B06" w14:textId="77777777" w:rsidR="00FC0985" w:rsidRDefault="00FC0985" w:rsidP="005850EF">
            <w:pPr>
              <w:spacing w:after="0"/>
              <w:rPr>
                <w:rFonts w:ascii="Times New Roman" w:hAnsi="Times New Roman"/>
                <w:sz w:val="24"/>
              </w:rPr>
            </w:pPr>
            <w:r>
              <w:rPr>
                <w:rFonts w:ascii="Times New Roman" w:hAnsi="Times New Roman"/>
                <w:b/>
                <w:bCs/>
                <w:sz w:val="24"/>
              </w:rPr>
              <w:t>Мебель</w:t>
            </w:r>
          </w:p>
        </w:tc>
        <w:tc>
          <w:tcPr>
            <w:tcW w:w="2552" w:type="dxa"/>
          </w:tcPr>
          <w:p w14:paraId="038065BD" w14:textId="77777777" w:rsidR="00FC0985" w:rsidRDefault="00FC0985" w:rsidP="005850E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FCBABBF" w14:textId="77777777" w:rsidR="00FC0985" w:rsidRDefault="00FC0985" w:rsidP="005850EF">
            <w:pPr>
              <w:spacing w:after="0"/>
              <w:rPr>
                <w:rFonts w:ascii="Times New Roman" w:hAnsi="Times New Roman"/>
                <w:sz w:val="24"/>
              </w:rPr>
            </w:pPr>
            <w:r>
              <w:rPr>
                <w:rFonts w:ascii="Times New Roman" w:hAnsi="Times New Roman"/>
                <w:sz w:val="24"/>
              </w:rPr>
              <w:t>регулируемые по высоте</w:t>
            </w:r>
          </w:p>
        </w:tc>
        <w:tc>
          <w:tcPr>
            <w:tcW w:w="2125" w:type="dxa"/>
            <w:vMerge w:val="restart"/>
          </w:tcPr>
          <w:p w14:paraId="7388AA8A" w14:textId="77777777" w:rsidR="00FC0985" w:rsidRDefault="00FC0985" w:rsidP="005850EF">
            <w:pPr>
              <w:spacing w:after="0"/>
              <w:rPr>
                <w:rFonts w:ascii="Times New Roman" w:hAnsi="Times New Roman"/>
                <w:sz w:val="24"/>
              </w:rPr>
            </w:pPr>
            <w:r>
              <w:rPr>
                <w:rFonts w:ascii="Times New Roman" w:hAnsi="Times New Roman"/>
                <w:b/>
                <w:bCs/>
                <w:sz w:val="24"/>
              </w:rPr>
              <w:t>СГ.03</w:t>
            </w:r>
          </w:p>
        </w:tc>
      </w:tr>
      <w:tr w:rsidR="00FC0985" w14:paraId="674AC24C" w14:textId="77777777" w:rsidTr="00677143">
        <w:tc>
          <w:tcPr>
            <w:tcW w:w="518" w:type="dxa"/>
            <w:shd w:val="clear" w:color="auto" w:fill="auto"/>
          </w:tcPr>
          <w:p w14:paraId="65198618" w14:textId="77777777" w:rsidR="00FC0985" w:rsidRDefault="00FC0985" w:rsidP="005850EF">
            <w:pPr>
              <w:spacing w:after="0"/>
              <w:rPr>
                <w:rFonts w:ascii="Times New Roman" w:hAnsi="Times New Roman"/>
                <w:sz w:val="24"/>
              </w:rPr>
            </w:pPr>
          </w:p>
        </w:tc>
        <w:tc>
          <w:tcPr>
            <w:tcW w:w="5006" w:type="dxa"/>
            <w:shd w:val="clear" w:color="auto" w:fill="auto"/>
          </w:tcPr>
          <w:p w14:paraId="1F3A3A43" w14:textId="77777777" w:rsidR="00FC0985" w:rsidRDefault="00FC0985" w:rsidP="005850EF">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17D9D344" w14:textId="77777777" w:rsidR="00FC0985" w:rsidRDefault="00FC0985" w:rsidP="005850EF">
            <w:pPr>
              <w:spacing w:after="0"/>
              <w:rPr>
                <w:rFonts w:ascii="Times New Roman" w:hAnsi="Times New Roman"/>
                <w:sz w:val="24"/>
              </w:rPr>
            </w:pPr>
            <w:r>
              <w:rPr>
                <w:rFonts w:ascii="Times New Roman" w:hAnsi="Times New Roman"/>
                <w:b/>
                <w:bCs/>
                <w:sz w:val="24"/>
              </w:rPr>
              <w:t>Мебель</w:t>
            </w:r>
          </w:p>
        </w:tc>
        <w:tc>
          <w:tcPr>
            <w:tcW w:w="2552" w:type="dxa"/>
          </w:tcPr>
          <w:p w14:paraId="1A8A90A7" w14:textId="77777777" w:rsidR="00FC0985" w:rsidRDefault="00FC0985" w:rsidP="005850E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0DC0BF1" w14:textId="77777777" w:rsidR="00FC0985" w:rsidRDefault="00FC0985" w:rsidP="005850EF">
            <w:pPr>
              <w:spacing w:after="0"/>
              <w:rPr>
                <w:rFonts w:ascii="Times New Roman" w:hAnsi="Times New Roman"/>
                <w:sz w:val="24"/>
              </w:rPr>
            </w:pPr>
          </w:p>
        </w:tc>
        <w:tc>
          <w:tcPr>
            <w:tcW w:w="2125" w:type="dxa"/>
            <w:vMerge/>
          </w:tcPr>
          <w:p w14:paraId="24C2FC03" w14:textId="77777777" w:rsidR="00FC0985" w:rsidRDefault="00FC0985" w:rsidP="005850EF">
            <w:pPr>
              <w:spacing w:after="0"/>
              <w:rPr>
                <w:rFonts w:ascii="Times New Roman" w:hAnsi="Times New Roman"/>
                <w:sz w:val="24"/>
              </w:rPr>
            </w:pPr>
          </w:p>
        </w:tc>
      </w:tr>
      <w:tr w:rsidR="00FC0985" w14:paraId="74876C39" w14:textId="77777777" w:rsidTr="00677143">
        <w:tc>
          <w:tcPr>
            <w:tcW w:w="518" w:type="dxa"/>
            <w:shd w:val="clear" w:color="auto" w:fill="auto"/>
          </w:tcPr>
          <w:p w14:paraId="3A0CDB31" w14:textId="77777777" w:rsidR="00FC0985" w:rsidRDefault="00FC0985" w:rsidP="005850EF">
            <w:pPr>
              <w:spacing w:after="0"/>
              <w:rPr>
                <w:rFonts w:ascii="Times New Roman" w:hAnsi="Times New Roman"/>
                <w:sz w:val="24"/>
              </w:rPr>
            </w:pPr>
          </w:p>
        </w:tc>
        <w:tc>
          <w:tcPr>
            <w:tcW w:w="5006" w:type="dxa"/>
            <w:shd w:val="clear" w:color="auto" w:fill="auto"/>
          </w:tcPr>
          <w:p w14:paraId="1A41AAC3" w14:textId="77777777" w:rsidR="00FC0985" w:rsidRDefault="00FC0985" w:rsidP="005850EF">
            <w:pPr>
              <w:spacing w:after="0"/>
              <w:rPr>
                <w:rFonts w:ascii="Times New Roman" w:hAnsi="Times New Roman"/>
                <w:sz w:val="24"/>
              </w:rPr>
            </w:pPr>
            <w:r>
              <w:rPr>
                <w:rFonts w:ascii="Times New Roman" w:hAnsi="Times New Roman"/>
              </w:rPr>
              <w:t>индивидуальные средства защиты (респираторы, противогазы, ватно-марлевые повязки)</w:t>
            </w:r>
          </w:p>
        </w:tc>
        <w:tc>
          <w:tcPr>
            <w:tcW w:w="1843" w:type="dxa"/>
            <w:shd w:val="clear" w:color="auto" w:fill="auto"/>
          </w:tcPr>
          <w:p w14:paraId="6440CB03" w14:textId="77777777" w:rsidR="00FC0985" w:rsidRDefault="00FC0985" w:rsidP="005850EF">
            <w:pPr>
              <w:spacing w:after="0"/>
              <w:rPr>
                <w:rFonts w:ascii="Times New Roman" w:hAnsi="Times New Roman"/>
                <w:sz w:val="24"/>
              </w:rPr>
            </w:pPr>
            <w:r w:rsidRPr="00746094">
              <w:rPr>
                <w:rFonts w:ascii="Times New Roman" w:hAnsi="Times New Roman"/>
                <w:b/>
                <w:bCs/>
                <w:sz w:val="24"/>
              </w:rPr>
              <w:t>Оборудование</w:t>
            </w:r>
          </w:p>
        </w:tc>
        <w:tc>
          <w:tcPr>
            <w:tcW w:w="2552" w:type="dxa"/>
          </w:tcPr>
          <w:p w14:paraId="24B91991" w14:textId="77777777" w:rsidR="00FC0985" w:rsidRDefault="00FC0985" w:rsidP="005850EF">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6C16A398" w14:textId="77777777" w:rsidR="00FC0985" w:rsidRDefault="00FC0985" w:rsidP="005850EF">
            <w:pPr>
              <w:spacing w:after="0"/>
              <w:rPr>
                <w:rFonts w:ascii="Times New Roman" w:hAnsi="Times New Roman"/>
                <w:sz w:val="24"/>
              </w:rPr>
            </w:pPr>
          </w:p>
        </w:tc>
        <w:tc>
          <w:tcPr>
            <w:tcW w:w="2125" w:type="dxa"/>
            <w:vMerge/>
          </w:tcPr>
          <w:p w14:paraId="3B8EE8D8" w14:textId="77777777" w:rsidR="00FC0985" w:rsidRDefault="00FC0985" w:rsidP="005850EF">
            <w:pPr>
              <w:spacing w:after="0"/>
              <w:rPr>
                <w:rFonts w:ascii="Times New Roman" w:hAnsi="Times New Roman"/>
                <w:sz w:val="24"/>
              </w:rPr>
            </w:pPr>
          </w:p>
        </w:tc>
      </w:tr>
      <w:tr w:rsidR="00FC0985" w14:paraId="72CFFD32" w14:textId="77777777" w:rsidTr="00677143">
        <w:tc>
          <w:tcPr>
            <w:tcW w:w="518" w:type="dxa"/>
            <w:shd w:val="clear" w:color="auto" w:fill="auto"/>
          </w:tcPr>
          <w:p w14:paraId="0A4FCB09" w14:textId="77777777" w:rsidR="00FC0985" w:rsidRDefault="00FC0985" w:rsidP="005850EF">
            <w:pPr>
              <w:spacing w:after="0"/>
              <w:rPr>
                <w:rFonts w:ascii="Times New Roman" w:hAnsi="Times New Roman"/>
                <w:sz w:val="24"/>
              </w:rPr>
            </w:pPr>
          </w:p>
        </w:tc>
        <w:tc>
          <w:tcPr>
            <w:tcW w:w="5006" w:type="dxa"/>
            <w:shd w:val="clear" w:color="auto" w:fill="auto"/>
          </w:tcPr>
          <w:p w14:paraId="322CC35B" w14:textId="77777777" w:rsidR="00FC0985" w:rsidRDefault="00FC0985" w:rsidP="005850EF">
            <w:pPr>
              <w:spacing w:after="0"/>
              <w:rPr>
                <w:rFonts w:ascii="Times New Roman" w:hAnsi="Times New Roman"/>
                <w:sz w:val="24"/>
              </w:rPr>
            </w:pPr>
            <w:r>
              <w:rPr>
                <w:rFonts w:ascii="Times New Roman" w:hAnsi="Times New Roman"/>
              </w:rPr>
              <w:t>общевойсковой защитный комплект</w:t>
            </w:r>
          </w:p>
        </w:tc>
        <w:tc>
          <w:tcPr>
            <w:tcW w:w="1843" w:type="dxa"/>
            <w:shd w:val="clear" w:color="auto" w:fill="auto"/>
          </w:tcPr>
          <w:p w14:paraId="7A4F3E8A" w14:textId="77777777" w:rsidR="00FC0985" w:rsidRDefault="00FC0985" w:rsidP="005850EF">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4D1F3515" w14:textId="77777777" w:rsidR="00FC0985" w:rsidRPr="0053209B" w:rsidRDefault="00FC0985" w:rsidP="005850EF">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414457B2" w14:textId="77777777" w:rsidR="00FC0985" w:rsidRDefault="00FC0985" w:rsidP="005850EF">
            <w:pPr>
              <w:spacing w:after="0"/>
              <w:rPr>
                <w:rFonts w:ascii="Times New Roman" w:hAnsi="Times New Roman"/>
                <w:sz w:val="24"/>
              </w:rPr>
            </w:pPr>
          </w:p>
        </w:tc>
        <w:tc>
          <w:tcPr>
            <w:tcW w:w="2125" w:type="dxa"/>
            <w:vMerge/>
          </w:tcPr>
          <w:p w14:paraId="75E5252C" w14:textId="77777777" w:rsidR="00FC0985" w:rsidRDefault="00FC0985" w:rsidP="005850EF">
            <w:pPr>
              <w:spacing w:after="0"/>
              <w:rPr>
                <w:rFonts w:ascii="Times New Roman" w:hAnsi="Times New Roman"/>
                <w:sz w:val="24"/>
              </w:rPr>
            </w:pPr>
          </w:p>
        </w:tc>
      </w:tr>
      <w:tr w:rsidR="00FC0985" w14:paraId="201E4E1E" w14:textId="77777777" w:rsidTr="00677143">
        <w:tc>
          <w:tcPr>
            <w:tcW w:w="518" w:type="dxa"/>
            <w:shd w:val="clear" w:color="auto" w:fill="auto"/>
          </w:tcPr>
          <w:p w14:paraId="30315CE1" w14:textId="77777777" w:rsidR="00FC0985" w:rsidRDefault="00FC0985" w:rsidP="005850EF">
            <w:pPr>
              <w:spacing w:after="0"/>
              <w:rPr>
                <w:rFonts w:ascii="Times New Roman" w:hAnsi="Times New Roman"/>
                <w:sz w:val="24"/>
              </w:rPr>
            </w:pPr>
          </w:p>
        </w:tc>
        <w:tc>
          <w:tcPr>
            <w:tcW w:w="5006" w:type="dxa"/>
            <w:shd w:val="clear" w:color="auto" w:fill="auto"/>
          </w:tcPr>
          <w:p w14:paraId="70C4E500" w14:textId="77777777" w:rsidR="00FC0985" w:rsidRDefault="00FC0985" w:rsidP="005850EF">
            <w:pPr>
              <w:spacing w:after="0"/>
              <w:rPr>
                <w:rFonts w:ascii="Times New Roman" w:hAnsi="Times New Roman"/>
                <w:sz w:val="24"/>
              </w:rPr>
            </w:pPr>
            <w:r>
              <w:rPr>
                <w:rFonts w:ascii="Times New Roman" w:hAnsi="Times New Roman"/>
              </w:rPr>
              <w:t>войсковые индивидуальные аптечки</w:t>
            </w:r>
          </w:p>
        </w:tc>
        <w:tc>
          <w:tcPr>
            <w:tcW w:w="1843" w:type="dxa"/>
            <w:shd w:val="clear" w:color="auto" w:fill="auto"/>
          </w:tcPr>
          <w:p w14:paraId="4C9212DB" w14:textId="77777777" w:rsidR="00FC0985" w:rsidRDefault="00FC0985" w:rsidP="005850EF">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AEA3E18" w14:textId="77777777" w:rsidR="00FC0985" w:rsidRPr="0053209B" w:rsidRDefault="00FC0985" w:rsidP="005850EF">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275CCCBA" w14:textId="77777777" w:rsidR="00FC0985" w:rsidRDefault="00FC0985" w:rsidP="005850EF">
            <w:pPr>
              <w:spacing w:after="0"/>
              <w:rPr>
                <w:rFonts w:ascii="Times New Roman" w:hAnsi="Times New Roman"/>
                <w:sz w:val="24"/>
              </w:rPr>
            </w:pPr>
          </w:p>
        </w:tc>
        <w:tc>
          <w:tcPr>
            <w:tcW w:w="2125" w:type="dxa"/>
            <w:vMerge/>
          </w:tcPr>
          <w:p w14:paraId="2E26C347" w14:textId="77777777" w:rsidR="00FC0985" w:rsidRDefault="00FC0985" w:rsidP="005850EF">
            <w:pPr>
              <w:spacing w:after="0"/>
              <w:rPr>
                <w:rFonts w:ascii="Times New Roman" w:hAnsi="Times New Roman"/>
                <w:sz w:val="24"/>
              </w:rPr>
            </w:pPr>
          </w:p>
        </w:tc>
      </w:tr>
      <w:tr w:rsidR="00FC0985" w14:paraId="1937588A" w14:textId="77777777" w:rsidTr="00677143">
        <w:tc>
          <w:tcPr>
            <w:tcW w:w="518" w:type="dxa"/>
            <w:shd w:val="clear" w:color="auto" w:fill="auto"/>
          </w:tcPr>
          <w:p w14:paraId="45A787C6" w14:textId="77777777" w:rsidR="00FC0985" w:rsidRDefault="00FC0985" w:rsidP="005850EF">
            <w:pPr>
              <w:spacing w:after="0"/>
              <w:rPr>
                <w:rFonts w:ascii="Times New Roman" w:hAnsi="Times New Roman"/>
                <w:sz w:val="24"/>
              </w:rPr>
            </w:pPr>
          </w:p>
        </w:tc>
        <w:tc>
          <w:tcPr>
            <w:tcW w:w="5006" w:type="dxa"/>
            <w:shd w:val="clear" w:color="auto" w:fill="auto"/>
          </w:tcPr>
          <w:p w14:paraId="47109D95" w14:textId="77777777" w:rsidR="00FC0985" w:rsidRDefault="00FC0985" w:rsidP="005850EF">
            <w:pPr>
              <w:spacing w:after="0"/>
              <w:rPr>
                <w:rFonts w:ascii="Times New Roman" w:hAnsi="Times New Roman"/>
                <w:sz w:val="24"/>
              </w:rPr>
            </w:pPr>
            <w:r>
              <w:rPr>
                <w:rFonts w:ascii="Times New Roman" w:hAnsi="Times New Roman"/>
              </w:rPr>
              <w:t>сумки и комплекты медицинского имущества для оказания первой медицинской, доврачебной помощи (сумка СМС)</w:t>
            </w:r>
          </w:p>
        </w:tc>
        <w:tc>
          <w:tcPr>
            <w:tcW w:w="1843" w:type="dxa"/>
            <w:shd w:val="clear" w:color="auto" w:fill="auto"/>
          </w:tcPr>
          <w:p w14:paraId="637A311F"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61BB63DA"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6CF28A1E" w14:textId="77777777" w:rsidR="00FC0985" w:rsidRDefault="00FC0985" w:rsidP="005850EF">
            <w:pPr>
              <w:spacing w:after="0"/>
              <w:rPr>
                <w:rFonts w:ascii="Times New Roman" w:hAnsi="Times New Roman"/>
                <w:sz w:val="24"/>
              </w:rPr>
            </w:pPr>
          </w:p>
        </w:tc>
        <w:tc>
          <w:tcPr>
            <w:tcW w:w="2125" w:type="dxa"/>
            <w:vMerge/>
          </w:tcPr>
          <w:p w14:paraId="2FA99EA1" w14:textId="77777777" w:rsidR="00FC0985" w:rsidRDefault="00FC0985" w:rsidP="005850EF">
            <w:pPr>
              <w:spacing w:after="0"/>
              <w:rPr>
                <w:rFonts w:ascii="Times New Roman" w:hAnsi="Times New Roman"/>
                <w:sz w:val="24"/>
              </w:rPr>
            </w:pPr>
          </w:p>
        </w:tc>
      </w:tr>
      <w:tr w:rsidR="00FC0985" w14:paraId="287797AA" w14:textId="77777777" w:rsidTr="00677143">
        <w:tc>
          <w:tcPr>
            <w:tcW w:w="518" w:type="dxa"/>
            <w:shd w:val="clear" w:color="auto" w:fill="auto"/>
          </w:tcPr>
          <w:p w14:paraId="7B4C55A2" w14:textId="77777777" w:rsidR="00FC0985" w:rsidRDefault="00FC0985" w:rsidP="005850EF">
            <w:pPr>
              <w:spacing w:after="0"/>
              <w:rPr>
                <w:rFonts w:ascii="Times New Roman" w:hAnsi="Times New Roman"/>
                <w:sz w:val="24"/>
              </w:rPr>
            </w:pPr>
          </w:p>
        </w:tc>
        <w:tc>
          <w:tcPr>
            <w:tcW w:w="5006" w:type="dxa"/>
            <w:shd w:val="clear" w:color="auto" w:fill="auto"/>
          </w:tcPr>
          <w:p w14:paraId="3A7E2E33" w14:textId="77777777" w:rsidR="00FC0985" w:rsidRDefault="00FC0985" w:rsidP="005850EF">
            <w:pPr>
              <w:spacing w:after="0"/>
              <w:rPr>
                <w:rFonts w:ascii="Times New Roman" w:hAnsi="Times New Roman"/>
                <w:sz w:val="24"/>
              </w:rPr>
            </w:pPr>
            <w:r>
              <w:rPr>
                <w:rFonts w:ascii="Times New Roman" w:hAnsi="Times New Roman"/>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1843" w:type="dxa"/>
            <w:shd w:val="clear" w:color="auto" w:fill="auto"/>
          </w:tcPr>
          <w:p w14:paraId="15BF283B"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617720C5"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32310E64" w14:textId="77777777" w:rsidR="00FC0985" w:rsidRDefault="00FC0985" w:rsidP="005850EF">
            <w:pPr>
              <w:spacing w:after="0"/>
              <w:rPr>
                <w:rFonts w:ascii="Times New Roman" w:hAnsi="Times New Roman"/>
                <w:sz w:val="24"/>
              </w:rPr>
            </w:pPr>
          </w:p>
        </w:tc>
        <w:tc>
          <w:tcPr>
            <w:tcW w:w="2125" w:type="dxa"/>
            <w:vMerge/>
          </w:tcPr>
          <w:p w14:paraId="1F01F097" w14:textId="77777777" w:rsidR="00FC0985" w:rsidRDefault="00FC0985" w:rsidP="005850EF">
            <w:pPr>
              <w:spacing w:after="0"/>
              <w:rPr>
                <w:rFonts w:ascii="Times New Roman" w:hAnsi="Times New Roman"/>
                <w:sz w:val="24"/>
              </w:rPr>
            </w:pPr>
          </w:p>
        </w:tc>
      </w:tr>
      <w:tr w:rsidR="00FC0985" w14:paraId="7AE08989" w14:textId="77777777" w:rsidTr="00677143">
        <w:tc>
          <w:tcPr>
            <w:tcW w:w="518" w:type="dxa"/>
            <w:shd w:val="clear" w:color="auto" w:fill="auto"/>
          </w:tcPr>
          <w:p w14:paraId="0F022130" w14:textId="77777777" w:rsidR="00FC0985" w:rsidRDefault="00FC0985" w:rsidP="005850EF">
            <w:pPr>
              <w:spacing w:after="0"/>
              <w:rPr>
                <w:rFonts w:ascii="Times New Roman" w:hAnsi="Times New Roman"/>
                <w:sz w:val="24"/>
              </w:rPr>
            </w:pPr>
          </w:p>
        </w:tc>
        <w:tc>
          <w:tcPr>
            <w:tcW w:w="5006" w:type="dxa"/>
            <w:shd w:val="clear" w:color="auto" w:fill="auto"/>
          </w:tcPr>
          <w:p w14:paraId="5FBFEC67" w14:textId="77777777" w:rsidR="00FC0985" w:rsidRDefault="00FC0985" w:rsidP="005850EF">
            <w:pPr>
              <w:spacing w:after="0"/>
              <w:rPr>
                <w:rFonts w:ascii="Times New Roman" w:hAnsi="Times New Roman"/>
                <w:sz w:val="24"/>
              </w:rPr>
            </w:pPr>
            <w:r>
              <w:rPr>
                <w:rFonts w:ascii="Times New Roman" w:hAnsi="Times New Roman"/>
              </w:rPr>
              <w:t>медицинские предметы расходные (булавка безопасная, шина проволочная, шина фанерная)</w:t>
            </w:r>
          </w:p>
        </w:tc>
        <w:tc>
          <w:tcPr>
            <w:tcW w:w="1843" w:type="dxa"/>
            <w:shd w:val="clear" w:color="auto" w:fill="auto"/>
          </w:tcPr>
          <w:p w14:paraId="60DD0D93"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1B5E984C"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17055190" w14:textId="77777777" w:rsidR="00FC0985" w:rsidRDefault="00FC0985" w:rsidP="005850EF">
            <w:pPr>
              <w:spacing w:after="0"/>
              <w:rPr>
                <w:rFonts w:ascii="Times New Roman" w:hAnsi="Times New Roman"/>
                <w:sz w:val="24"/>
              </w:rPr>
            </w:pPr>
          </w:p>
        </w:tc>
        <w:tc>
          <w:tcPr>
            <w:tcW w:w="2125" w:type="dxa"/>
            <w:vMerge/>
          </w:tcPr>
          <w:p w14:paraId="4216AC65" w14:textId="77777777" w:rsidR="00FC0985" w:rsidRDefault="00FC0985" w:rsidP="005850EF">
            <w:pPr>
              <w:spacing w:after="0"/>
              <w:rPr>
                <w:rFonts w:ascii="Times New Roman" w:hAnsi="Times New Roman"/>
                <w:sz w:val="24"/>
              </w:rPr>
            </w:pPr>
          </w:p>
        </w:tc>
      </w:tr>
      <w:tr w:rsidR="00FC0985" w14:paraId="16D8A104" w14:textId="77777777" w:rsidTr="00677143">
        <w:tc>
          <w:tcPr>
            <w:tcW w:w="518" w:type="dxa"/>
            <w:shd w:val="clear" w:color="auto" w:fill="auto"/>
          </w:tcPr>
          <w:p w14:paraId="13094DB9" w14:textId="77777777" w:rsidR="00FC0985" w:rsidRDefault="00FC0985" w:rsidP="005850EF">
            <w:pPr>
              <w:spacing w:after="0"/>
              <w:rPr>
                <w:rFonts w:ascii="Times New Roman" w:hAnsi="Times New Roman"/>
                <w:sz w:val="24"/>
              </w:rPr>
            </w:pPr>
          </w:p>
        </w:tc>
        <w:tc>
          <w:tcPr>
            <w:tcW w:w="5006" w:type="dxa"/>
            <w:shd w:val="clear" w:color="auto" w:fill="auto"/>
          </w:tcPr>
          <w:p w14:paraId="66F77CE9" w14:textId="77777777" w:rsidR="00FC0985" w:rsidRDefault="00FC0985" w:rsidP="005850EF">
            <w:pPr>
              <w:spacing w:after="0"/>
              <w:rPr>
                <w:rFonts w:ascii="Times New Roman" w:hAnsi="Times New Roman"/>
                <w:sz w:val="24"/>
              </w:rPr>
            </w:pPr>
            <w:r>
              <w:rPr>
                <w:rFonts w:ascii="Times New Roman" w:hAnsi="Times New Roman"/>
              </w:rPr>
              <w:t>грелка</w:t>
            </w:r>
          </w:p>
        </w:tc>
        <w:tc>
          <w:tcPr>
            <w:tcW w:w="1843" w:type="dxa"/>
            <w:shd w:val="clear" w:color="auto" w:fill="auto"/>
          </w:tcPr>
          <w:p w14:paraId="3F7FD428"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25FAD062"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22190EE1" w14:textId="77777777" w:rsidR="00FC0985" w:rsidRDefault="00FC0985" w:rsidP="005850EF">
            <w:pPr>
              <w:spacing w:after="0"/>
              <w:rPr>
                <w:rFonts w:ascii="Times New Roman" w:hAnsi="Times New Roman"/>
                <w:sz w:val="24"/>
              </w:rPr>
            </w:pPr>
          </w:p>
        </w:tc>
        <w:tc>
          <w:tcPr>
            <w:tcW w:w="2125" w:type="dxa"/>
            <w:vMerge/>
          </w:tcPr>
          <w:p w14:paraId="365C87F5" w14:textId="77777777" w:rsidR="00FC0985" w:rsidRDefault="00FC0985" w:rsidP="005850EF">
            <w:pPr>
              <w:spacing w:after="0"/>
              <w:rPr>
                <w:rFonts w:ascii="Times New Roman" w:hAnsi="Times New Roman"/>
                <w:sz w:val="24"/>
              </w:rPr>
            </w:pPr>
          </w:p>
        </w:tc>
      </w:tr>
      <w:tr w:rsidR="00FC0985" w14:paraId="510639D1" w14:textId="77777777" w:rsidTr="00677143">
        <w:tc>
          <w:tcPr>
            <w:tcW w:w="518" w:type="dxa"/>
            <w:shd w:val="clear" w:color="auto" w:fill="auto"/>
          </w:tcPr>
          <w:p w14:paraId="0FA5D638" w14:textId="77777777" w:rsidR="00FC0985" w:rsidRDefault="00FC0985" w:rsidP="005850EF">
            <w:pPr>
              <w:spacing w:after="0"/>
              <w:rPr>
                <w:rFonts w:ascii="Times New Roman" w:hAnsi="Times New Roman"/>
                <w:sz w:val="24"/>
              </w:rPr>
            </w:pPr>
          </w:p>
        </w:tc>
        <w:tc>
          <w:tcPr>
            <w:tcW w:w="5006" w:type="dxa"/>
            <w:shd w:val="clear" w:color="auto" w:fill="auto"/>
          </w:tcPr>
          <w:p w14:paraId="6817EBEC" w14:textId="77777777" w:rsidR="00FC0985" w:rsidRDefault="00FC0985" w:rsidP="005850EF">
            <w:pPr>
              <w:spacing w:after="0"/>
              <w:rPr>
                <w:rFonts w:ascii="Times New Roman" w:hAnsi="Times New Roman"/>
                <w:sz w:val="24"/>
              </w:rPr>
            </w:pPr>
            <w:r>
              <w:rPr>
                <w:rFonts w:ascii="Times New Roman" w:hAnsi="Times New Roman"/>
              </w:rPr>
              <w:t>жгут кровоостанавливающий</w:t>
            </w:r>
          </w:p>
        </w:tc>
        <w:tc>
          <w:tcPr>
            <w:tcW w:w="1843" w:type="dxa"/>
            <w:shd w:val="clear" w:color="auto" w:fill="auto"/>
          </w:tcPr>
          <w:p w14:paraId="78C2A4CE"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5E397E80"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5EB6E484" w14:textId="77777777" w:rsidR="00FC0985" w:rsidRDefault="00FC0985" w:rsidP="005850EF">
            <w:pPr>
              <w:spacing w:after="0"/>
              <w:rPr>
                <w:rFonts w:ascii="Times New Roman" w:hAnsi="Times New Roman"/>
                <w:sz w:val="24"/>
              </w:rPr>
            </w:pPr>
          </w:p>
        </w:tc>
        <w:tc>
          <w:tcPr>
            <w:tcW w:w="2125" w:type="dxa"/>
            <w:vMerge/>
          </w:tcPr>
          <w:p w14:paraId="29698B00" w14:textId="77777777" w:rsidR="00FC0985" w:rsidRDefault="00FC0985" w:rsidP="005850EF">
            <w:pPr>
              <w:spacing w:after="0"/>
              <w:rPr>
                <w:rFonts w:ascii="Times New Roman" w:hAnsi="Times New Roman"/>
                <w:sz w:val="24"/>
              </w:rPr>
            </w:pPr>
          </w:p>
        </w:tc>
      </w:tr>
      <w:tr w:rsidR="00FC0985" w14:paraId="72A7013E" w14:textId="77777777" w:rsidTr="00677143">
        <w:tc>
          <w:tcPr>
            <w:tcW w:w="518" w:type="dxa"/>
            <w:shd w:val="clear" w:color="auto" w:fill="auto"/>
          </w:tcPr>
          <w:p w14:paraId="76E4F751" w14:textId="77777777" w:rsidR="00FC0985" w:rsidRDefault="00FC0985" w:rsidP="005850EF">
            <w:pPr>
              <w:spacing w:after="0"/>
              <w:rPr>
                <w:rFonts w:ascii="Times New Roman" w:hAnsi="Times New Roman"/>
                <w:sz w:val="24"/>
              </w:rPr>
            </w:pPr>
          </w:p>
        </w:tc>
        <w:tc>
          <w:tcPr>
            <w:tcW w:w="5006" w:type="dxa"/>
            <w:shd w:val="clear" w:color="auto" w:fill="auto"/>
          </w:tcPr>
          <w:p w14:paraId="48F0C9F3" w14:textId="77777777" w:rsidR="00FC0985" w:rsidRDefault="00FC0985" w:rsidP="005850EF">
            <w:pPr>
              <w:spacing w:after="0"/>
              <w:rPr>
                <w:rFonts w:ascii="Times New Roman" w:hAnsi="Times New Roman"/>
                <w:sz w:val="24"/>
              </w:rPr>
            </w:pPr>
            <w:r>
              <w:rPr>
                <w:rFonts w:ascii="Times New Roman" w:hAnsi="Times New Roman"/>
              </w:rPr>
              <w:t>индивидуальный перевязочный пакет</w:t>
            </w:r>
          </w:p>
        </w:tc>
        <w:tc>
          <w:tcPr>
            <w:tcW w:w="1843" w:type="dxa"/>
            <w:shd w:val="clear" w:color="auto" w:fill="auto"/>
          </w:tcPr>
          <w:p w14:paraId="58803BEE"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4A87EC55"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5B824EAC" w14:textId="77777777" w:rsidR="00FC0985" w:rsidRDefault="00FC0985" w:rsidP="005850EF">
            <w:pPr>
              <w:spacing w:after="0"/>
              <w:rPr>
                <w:rFonts w:ascii="Times New Roman" w:hAnsi="Times New Roman"/>
                <w:sz w:val="24"/>
              </w:rPr>
            </w:pPr>
          </w:p>
        </w:tc>
        <w:tc>
          <w:tcPr>
            <w:tcW w:w="2125" w:type="dxa"/>
            <w:vMerge/>
          </w:tcPr>
          <w:p w14:paraId="3110F580" w14:textId="77777777" w:rsidR="00FC0985" w:rsidRDefault="00FC0985" w:rsidP="005850EF">
            <w:pPr>
              <w:spacing w:after="0"/>
              <w:rPr>
                <w:rFonts w:ascii="Times New Roman" w:hAnsi="Times New Roman"/>
                <w:sz w:val="24"/>
              </w:rPr>
            </w:pPr>
          </w:p>
        </w:tc>
      </w:tr>
      <w:tr w:rsidR="00FC0985" w14:paraId="3C7EA66C" w14:textId="77777777" w:rsidTr="00677143">
        <w:tc>
          <w:tcPr>
            <w:tcW w:w="518" w:type="dxa"/>
            <w:shd w:val="clear" w:color="auto" w:fill="auto"/>
          </w:tcPr>
          <w:p w14:paraId="0BE7AE3F" w14:textId="77777777" w:rsidR="00FC0985" w:rsidRDefault="00FC0985" w:rsidP="005850EF">
            <w:pPr>
              <w:spacing w:after="0"/>
              <w:rPr>
                <w:rFonts w:ascii="Times New Roman" w:hAnsi="Times New Roman"/>
                <w:sz w:val="24"/>
              </w:rPr>
            </w:pPr>
          </w:p>
        </w:tc>
        <w:tc>
          <w:tcPr>
            <w:tcW w:w="5006" w:type="dxa"/>
            <w:shd w:val="clear" w:color="auto" w:fill="auto"/>
          </w:tcPr>
          <w:p w14:paraId="52147124" w14:textId="77777777" w:rsidR="00FC0985" w:rsidRDefault="00FC0985" w:rsidP="005850EF">
            <w:pPr>
              <w:spacing w:after="0"/>
              <w:rPr>
                <w:rFonts w:ascii="Times New Roman" w:hAnsi="Times New Roman"/>
                <w:sz w:val="24"/>
              </w:rPr>
            </w:pPr>
            <w:r>
              <w:rPr>
                <w:rFonts w:ascii="Times New Roman" w:hAnsi="Times New Roman"/>
              </w:rPr>
              <w:t>шприц-тюбик одноразового пользования</w:t>
            </w:r>
          </w:p>
        </w:tc>
        <w:tc>
          <w:tcPr>
            <w:tcW w:w="1843" w:type="dxa"/>
            <w:shd w:val="clear" w:color="auto" w:fill="auto"/>
          </w:tcPr>
          <w:p w14:paraId="75454C24"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7E86E7A7"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1871E523" w14:textId="77777777" w:rsidR="00FC0985" w:rsidRDefault="00FC0985" w:rsidP="005850EF">
            <w:pPr>
              <w:spacing w:after="0"/>
              <w:rPr>
                <w:rFonts w:ascii="Times New Roman" w:hAnsi="Times New Roman"/>
                <w:sz w:val="24"/>
              </w:rPr>
            </w:pPr>
          </w:p>
        </w:tc>
        <w:tc>
          <w:tcPr>
            <w:tcW w:w="2125" w:type="dxa"/>
            <w:vMerge/>
          </w:tcPr>
          <w:p w14:paraId="64701FBE" w14:textId="77777777" w:rsidR="00FC0985" w:rsidRDefault="00FC0985" w:rsidP="005850EF">
            <w:pPr>
              <w:spacing w:after="0"/>
              <w:rPr>
                <w:rFonts w:ascii="Times New Roman" w:hAnsi="Times New Roman"/>
                <w:sz w:val="24"/>
              </w:rPr>
            </w:pPr>
          </w:p>
        </w:tc>
      </w:tr>
      <w:tr w:rsidR="00FC0985" w14:paraId="0099F38B" w14:textId="77777777" w:rsidTr="00677143">
        <w:tc>
          <w:tcPr>
            <w:tcW w:w="518" w:type="dxa"/>
            <w:shd w:val="clear" w:color="auto" w:fill="auto"/>
          </w:tcPr>
          <w:p w14:paraId="61C35460" w14:textId="77777777" w:rsidR="00FC0985" w:rsidRDefault="00FC0985" w:rsidP="005850EF">
            <w:pPr>
              <w:spacing w:after="0"/>
              <w:rPr>
                <w:rFonts w:ascii="Times New Roman" w:hAnsi="Times New Roman"/>
                <w:sz w:val="24"/>
              </w:rPr>
            </w:pPr>
          </w:p>
        </w:tc>
        <w:tc>
          <w:tcPr>
            <w:tcW w:w="5006" w:type="dxa"/>
            <w:shd w:val="clear" w:color="auto" w:fill="auto"/>
          </w:tcPr>
          <w:p w14:paraId="1D88CA3B" w14:textId="77777777" w:rsidR="00FC0985" w:rsidRDefault="00FC0985" w:rsidP="005850EF">
            <w:pPr>
              <w:spacing w:after="0"/>
              <w:rPr>
                <w:rFonts w:ascii="Times New Roman" w:hAnsi="Times New Roman"/>
                <w:sz w:val="24"/>
              </w:rPr>
            </w:pPr>
            <w:r>
              <w:rPr>
                <w:rFonts w:ascii="Times New Roman" w:hAnsi="Times New Roman"/>
              </w:rPr>
              <w:t>носилки санитарные</w:t>
            </w:r>
          </w:p>
        </w:tc>
        <w:tc>
          <w:tcPr>
            <w:tcW w:w="1843" w:type="dxa"/>
            <w:shd w:val="clear" w:color="auto" w:fill="auto"/>
          </w:tcPr>
          <w:p w14:paraId="23C30DBB"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0CF27FAD"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4E18C0ED" w14:textId="77777777" w:rsidR="00FC0985" w:rsidRDefault="00FC0985" w:rsidP="005850EF">
            <w:pPr>
              <w:spacing w:after="0"/>
              <w:rPr>
                <w:rFonts w:ascii="Times New Roman" w:hAnsi="Times New Roman"/>
                <w:sz w:val="24"/>
              </w:rPr>
            </w:pPr>
          </w:p>
        </w:tc>
        <w:tc>
          <w:tcPr>
            <w:tcW w:w="2125" w:type="dxa"/>
            <w:vMerge/>
          </w:tcPr>
          <w:p w14:paraId="26AE1CF7" w14:textId="77777777" w:rsidR="00FC0985" w:rsidRDefault="00FC0985" w:rsidP="005850EF">
            <w:pPr>
              <w:spacing w:after="0"/>
              <w:rPr>
                <w:rFonts w:ascii="Times New Roman" w:hAnsi="Times New Roman"/>
                <w:sz w:val="24"/>
              </w:rPr>
            </w:pPr>
          </w:p>
        </w:tc>
      </w:tr>
      <w:tr w:rsidR="00FC0985" w14:paraId="1E516808" w14:textId="77777777" w:rsidTr="00677143">
        <w:tc>
          <w:tcPr>
            <w:tcW w:w="518" w:type="dxa"/>
            <w:shd w:val="clear" w:color="auto" w:fill="auto"/>
          </w:tcPr>
          <w:p w14:paraId="2D20DDBC" w14:textId="77777777" w:rsidR="00FC0985" w:rsidRDefault="00FC0985" w:rsidP="005850EF">
            <w:pPr>
              <w:spacing w:after="0"/>
              <w:rPr>
                <w:rFonts w:ascii="Times New Roman" w:hAnsi="Times New Roman"/>
                <w:sz w:val="24"/>
              </w:rPr>
            </w:pPr>
          </w:p>
        </w:tc>
        <w:tc>
          <w:tcPr>
            <w:tcW w:w="5006" w:type="dxa"/>
            <w:shd w:val="clear" w:color="auto" w:fill="auto"/>
          </w:tcPr>
          <w:p w14:paraId="60E73EA7" w14:textId="77777777" w:rsidR="00FC0985" w:rsidRDefault="00FC0985" w:rsidP="005850EF">
            <w:pPr>
              <w:spacing w:after="0"/>
              <w:rPr>
                <w:rFonts w:ascii="Times New Roman" w:hAnsi="Times New Roman"/>
                <w:sz w:val="24"/>
              </w:rPr>
            </w:pPr>
            <w:r>
              <w:rPr>
                <w:rFonts w:ascii="Times New Roman" w:hAnsi="Times New Roman"/>
              </w:rPr>
              <w:t>макет простейшего укрытия в разрезе</w:t>
            </w:r>
          </w:p>
        </w:tc>
        <w:tc>
          <w:tcPr>
            <w:tcW w:w="1843" w:type="dxa"/>
            <w:shd w:val="clear" w:color="auto" w:fill="auto"/>
          </w:tcPr>
          <w:p w14:paraId="225B6B58"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2831C285"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180040F6" w14:textId="77777777" w:rsidR="00FC0985" w:rsidRDefault="00FC0985" w:rsidP="005850EF">
            <w:pPr>
              <w:spacing w:after="0"/>
              <w:rPr>
                <w:rFonts w:ascii="Times New Roman" w:hAnsi="Times New Roman"/>
                <w:sz w:val="24"/>
              </w:rPr>
            </w:pPr>
          </w:p>
        </w:tc>
        <w:tc>
          <w:tcPr>
            <w:tcW w:w="2125" w:type="dxa"/>
            <w:vMerge/>
          </w:tcPr>
          <w:p w14:paraId="5CC8CC45" w14:textId="77777777" w:rsidR="00FC0985" w:rsidRDefault="00FC0985" w:rsidP="005850EF">
            <w:pPr>
              <w:spacing w:after="0"/>
              <w:rPr>
                <w:rFonts w:ascii="Times New Roman" w:hAnsi="Times New Roman"/>
                <w:sz w:val="24"/>
              </w:rPr>
            </w:pPr>
          </w:p>
        </w:tc>
      </w:tr>
      <w:tr w:rsidR="00FC0985" w14:paraId="6BF29708" w14:textId="77777777" w:rsidTr="00677143">
        <w:tc>
          <w:tcPr>
            <w:tcW w:w="518" w:type="dxa"/>
            <w:shd w:val="clear" w:color="auto" w:fill="auto"/>
          </w:tcPr>
          <w:p w14:paraId="3410C323" w14:textId="77777777" w:rsidR="00FC0985" w:rsidRDefault="00FC0985" w:rsidP="005850EF">
            <w:pPr>
              <w:spacing w:after="0"/>
              <w:rPr>
                <w:rFonts w:ascii="Times New Roman" w:hAnsi="Times New Roman"/>
                <w:sz w:val="24"/>
              </w:rPr>
            </w:pPr>
          </w:p>
        </w:tc>
        <w:tc>
          <w:tcPr>
            <w:tcW w:w="5006" w:type="dxa"/>
            <w:shd w:val="clear" w:color="auto" w:fill="auto"/>
          </w:tcPr>
          <w:p w14:paraId="021AF374" w14:textId="77777777" w:rsidR="00FC0985" w:rsidRDefault="00FC0985" w:rsidP="005850EF">
            <w:pPr>
              <w:spacing w:after="0"/>
              <w:rPr>
                <w:rFonts w:ascii="Times New Roman" w:hAnsi="Times New Roman"/>
                <w:sz w:val="24"/>
              </w:rPr>
            </w:pPr>
            <w:r>
              <w:rPr>
                <w:rFonts w:ascii="Times New Roman" w:hAnsi="Times New Roman"/>
              </w:rPr>
              <w:t>макет убежища в разрезе</w:t>
            </w:r>
          </w:p>
        </w:tc>
        <w:tc>
          <w:tcPr>
            <w:tcW w:w="1843" w:type="dxa"/>
            <w:shd w:val="clear" w:color="auto" w:fill="auto"/>
          </w:tcPr>
          <w:p w14:paraId="5EFA6588"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4715FBAF"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31653AEC" w14:textId="77777777" w:rsidR="00FC0985" w:rsidRDefault="00FC0985" w:rsidP="005850EF">
            <w:pPr>
              <w:spacing w:after="0"/>
              <w:rPr>
                <w:rFonts w:ascii="Times New Roman" w:hAnsi="Times New Roman"/>
                <w:sz w:val="24"/>
              </w:rPr>
            </w:pPr>
          </w:p>
        </w:tc>
        <w:tc>
          <w:tcPr>
            <w:tcW w:w="2125" w:type="dxa"/>
            <w:vMerge/>
          </w:tcPr>
          <w:p w14:paraId="13923B1E" w14:textId="77777777" w:rsidR="00FC0985" w:rsidRDefault="00FC0985" w:rsidP="005850EF">
            <w:pPr>
              <w:spacing w:after="0"/>
              <w:rPr>
                <w:rFonts w:ascii="Times New Roman" w:hAnsi="Times New Roman"/>
                <w:sz w:val="24"/>
              </w:rPr>
            </w:pPr>
          </w:p>
        </w:tc>
      </w:tr>
      <w:tr w:rsidR="00FC0985" w14:paraId="2E30D2E5" w14:textId="77777777" w:rsidTr="00677143">
        <w:tc>
          <w:tcPr>
            <w:tcW w:w="518" w:type="dxa"/>
            <w:shd w:val="clear" w:color="auto" w:fill="auto"/>
          </w:tcPr>
          <w:p w14:paraId="54990365" w14:textId="77777777" w:rsidR="00FC0985" w:rsidRDefault="00FC0985" w:rsidP="005850EF">
            <w:pPr>
              <w:spacing w:after="0"/>
              <w:rPr>
                <w:rFonts w:ascii="Times New Roman" w:hAnsi="Times New Roman"/>
                <w:sz w:val="24"/>
              </w:rPr>
            </w:pPr>
          </w:p>
        </w:tc>
        <w:tc>
          <w:tcPr>
            <w:tcW w:w="5006" w:type="dxa"/>
            <w:shd w:val="clear" w:color="auto" w:fill="auto"/>
          </w:tcPr>
          <w:p w14:paraId="0D240C57" w14:textId="77777777" w:rsidR="00FC0985" w:rsidRDefault="00FC0985" w:rsidP="005850EF">
            <w:pPr>
              <w:spacing w:after="0"/>
              <w:rPr>
                <w:rFonts w:ascii="Times New Roman" w:hAnsi="Times New Roman"/>
                <w:sz w:val="24"/>
              </w:rPr>
            </w:pPr>
            <w:r>
              <w:rPr>
                <w:rFonts w:ascii="Times New Roman" w:hAnsi="Times New Roman"/>
              </w:rPr>
              <w:t>массогабаритный макет автомата Калашникова</w:t>
            </w:r>
          </w:p>
        </w:tc>
        <w:tc>
          <w:tcPr>
            <w:tcW w:w="1843" w:type="dxa"/>
            <w:shd w:val="clear" w:color="auto" w:fill="auto"/>
          </w:tcPr>
          <w:p w14:paraId="3AFA267E"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29A39527"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039DC9CB" w14:textId="77777777" w:rsidR="00FC0985" w:rsidRDefault="00FC0985" w:rsidP="005850EF">
            <w:pPr>
              <w:spacing w:after="0"/>
              <w:rPr>
                <w:rFonts w:ascii="Times New Roman" w:hAnsi="Times New Roman"/>
                <w:sz w:val="24"/>
              </w:rPr>
            </w:pPr>
          </w:p>
        </w:tc>
        <w:tc>
          <w:tcPr>
            <w:tcW w:w="2125" w:type="dxa"/>
            <w:vMerge/>
          </w:tcPr>
          <w:p w14:paraId="5753354E" w14:textId="77777777" w:rsidR="00FC0985" w:rsidRDefault="00FC0985" w:rsidP="005850EF">
            <w:pPr>
              <w:spacing w:after="0"/>
              <w:rPr>
                <w:rFonts w:ascii="Times New Roman" w:hAnsi="Times New Roman"/>
                <w:sz w:val="24"/>
              </w:rPr>
            </w:pPr>
          </w:p>
        </w:tc>
      </w:tr>
      <w:tr w:rsidR="00FC0985" w14:paraId="34BE9E61" w14:textId="77777777" w:rsidTr="00677143">
        <w:tc>
          <w:tcPr>
            <w:tcW w:w="518" w:type="dxa"/>
            <w:shd w:val="clear" w:color="auto" w:fill="auto"/>
          </w:tcPr>
          <w:p w14:paraId="221761B3" w14:textId="77777777" w:rsidR="00FC0985" w:rsidRDefault="00FC0985" w:rsidP="005850EF">
            <w:pPr>
              <w:spacing w:after="0"/>
              <w:rPr>
                <w:rFonts w:ascii="Times New Roman" w:hAnsi="Times New Roman"/>
                <w:sz w:val="24"/>
              </w:rPr>
            </w:pPr>
          </w:p>
        </w:tc>
        <w:tc>
          <w:tcPr>
            <w:tcW w:w="5006" w:type="dxa"/>
            <w:shd w:val="clear" w:color="auto" w:fill="auto"/>
          </w:tcPr>
          <w:p w14:paraId="760BE6F1" w14:textId="77777777" w:rsidR="00FC0985" w:rsidRDefault="00FC0985" w:rsidP="005850EF">
            <w:pPr>
              <w:spacing w:after="0"/>
              <w:rPr>
                <w:rFonts w:ascii="Times New Roman" w:hAnsi="Times New Roman"/>
                <w:sz w:val="24"/>
              </w:rPr>
            </w:pPr>
            <w:r>
              <w:rPr>
                <w:rFonts w:ascii="Times New Roman" w:hAnsi="Times New Roman"/>
              </w:rPr>
              <w:t>макеты мин и гранат</w:t>
            </w:r>
          </w:p>
        </w:tc>
        <w:tc>
          <w:tcPr>
            <w:tcW w:w="1843" w:type="dxa"/>
            <w:shd w:val="clear" w:color="auto" w:fill="auto"/>
          </w:tcPr>
          <w:p w14:paraId="41A7A05D"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56BFF084"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1C7AE4E7" w14:textId="77777777" w:rsidR="00FC0985" w:rsidRDefault="00FC0985" w:rsidP="005850EF">
            <w:pPr>
              <w:spacing w:after="0"/>
              <w:rPr>
                <w:rFonts w:ascii="Times New Roman" w:hAnsi="Times New Roman"/>
                <w:sz w:val="24"/>
              </w:rPr>
            </w:pPr>
          </w:p>
        </w:tc>
        <w:tc>
          <w:tcPr>
            <w:tcW w:w="2125" w:type="dxa"/>
            <w:vMerge/>
          </w:tcPr>
          <w:p w14:paraId="31AC2971" w14:textId="77777777" w:rsidR="00FC0985" w:rsidRDefault="00FC0985" w:rsidP="005850EF">
            <w:pPr>
              <w:spacing w:after="0"/>
              <w:rPr>
                <w:rFonts w:ascii="Times New Roman" w:hAnsi="Times New Roman"/>
                <w:sz w:val="24"/>
              </w:rPr>
            </w:pPr>
          </w:p>
        </w:tc>
      </w:tr>
      <w:tr w:rsidR="00FC0985" w14:paraId="4990FA07" w14:textId="77777777" w:rsidTr="00677143">
        <w:tc>
          <w:tcPr>
            <w:tcW w:w="518" w:type="dxa"/>
            <w:shd w:val="clear" w:color="auto" w:fill="auto"/>
          </w:tcPr>
          <w:p w14:paraId="0FCED046" w14:textId="77777777" w:rsidR="00FC0985" w:rsidRDefault="00FC0985" w:rsidP="005850EF">
            <w:pPr>
              <w:spacing w:after="0"/>
              <w:rPr>
                <w:rFonts w:ascii="Times New Roman" w:hAnsi="Times New Roman"/>
                <w:sz w:val="24"/>
              </w:rPr>
            </w:pPr>
          </w:p>
        </w:tc>
        <w:tc>
          <w:tcPr>
            <w:tcW w:w="5006" w:type="dxa"/>
            <w:shd w:val="clear" w:color="auto" w:fill="auto"/>
          </w:tcPr>
          <w:p w14:paraId="0C18C987" w14:textId="77777777" w:rsidR="00FC0985" w:rsidRDefault="00FC0985" w:rsidP="005850EF">
            <w:pPr>
              <w:spacing w:after="0"/>
              <w:rPr>
                <w:rFonts w:ascii="Times New Roman" w:hAnsi="Times New Roman"/>
                <w:sz w:val="24"/>
              </w:rPr>
            </w:pPr>
            <w:r>
              <w:rPr>
                <w:rFonts w:ascii="Times New Roman" w:hAnsi="Times New Roman"/>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1843" w:type="dxa"/>
            <w:shd w:val="clear" w:color="auto" w:fill="auto"/>
          </w:tcPr>
          <w:p w14:paraId="2DF7E715"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1A68DC75"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43DE4773" w14:textId="77777777" w:rsidR="00FC0985" w:rsidRDefault="00FC0985" w:rsidP="005850EF">
            <w:pPr>
              <w:spacing w:after="0"/>
              <w:rPr>
                <w:rFonts w:ascii="Times New Roman" w:hAnsi="Times New Roman"/>
                <w:sz w:val="24"/>
              </w:rPr>
            </w:pPr>
          </w:p>
        </w:tc>
        <w:tc>
          <w:tcPr>
            <w:tcW w:w="2125" w:type="dxa"/>
            <w:vMerge/>
          </w:tcPr>
          <w:p w14:paraId="4167E38A" w14:textId="77777777" w:rsidR="00FC0985" w:rsidRDefault="00FC0985" w:rsidP="005850EF">
            <w:pPr>
              <w:spacing w:after="0"/>
              <w:rPr>
                <w:rFonts w:ascii="Times New Roman" w:hAnsi="Times New Roman"/>
                <w:sz w:val="24"/>
              </w:rPr>
            </w:pPr>
          </w:p>
        </w:tc>
      </w:tr>
      <w:tr w:rsidR="00FC0985" w14:paraId="24F959E9" w14:textId="77777777" w:rsidTr="00677143">
        <w:tc>
          <w:tcPr>
            <w:tcW w:w="518" w:type="dxa"/>
            <w:shd w:val="clear" w:color="auto" w:fill="auto"/>
          </w:tcPr>
          <w:p w14:paraId="59D4B0AA" w14:textId="77777777" w:rsidR="00FC0985" w:rsidRDefault="00FC0985" w:rsidP="005850EF">
            <w:pPr>
              <w:spacing w:after="0"/>
              <w:rPr>
                <w:rFonts w:ascii="Times New Roman" w:hAnsi="Times New Roman"/>
                <w:sz w:val="24"/>
              </w:rPr>
            </w:pPr>
          </w:p>
        </w:tc>
        <w:tc>
          <w:tcPr>
            <w:tcW w:w="5006" w:type="dxa"/>
            <w:shd w:val="clear" w:color="auto" w:fill="auto"/>
          </w:tcPr>
          <w:p w14:paraId="4F8A4698" w14:textId="77777777" w:rsidR="00FC0985" w:rsidRDefault="00FC0985" w:rsidP="005850EF">
            <w:pPr>
              <w:spacing w:after="0"/>
              <w:rPr>
                <w:rFonts w:ascii="Times New Roman" w:hAnsi="Times New Roman"/>
                <w:sz w:val="24"/>
              </w:rPr>
            </w:pPr>
            <w:r>
              <w:rPr>
                <w:rFonts w:ascii="Times New Roman" w:hAnsi="Times New Roman"/>
              </w:rPr>
              <w:t>медицинская кушетка</w:t>
            </w:r>
          </w:p>
        </w:tc>
        <w:tc>
          <w:tcPr>
            <w:tcW w:w="1843" w:type="dxa"/>
            <w:shd w:val="clear" w:color="auto" w:fill="auto"/>
          </w:tcPr>
          <w:p w14:paraId="06C31116"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047320A2"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4FB79DB3" w14:textId="77777777" w:rsidR="00FC0985" w:rsidRDefault="00FC0985" w:rsidP="005850EF">
            <w:pPr>
              <w:spacing w:after="0"/>
              <w:rPr>
                <w:rFonts w:ascii="Times New Roman" w:hAnsi="Times New Roman"/>
                <w:sz w:val="24"/>
              </w:rPr>
            </w:pPr>
          </w:p>
        </w:tc>
        <w:tc>
          <w:tcPr>
            <w:tcW w:w="2125" w:type="dxa"/>
            <w:vMerge/>
          </w:tcPr>
          <w:p w14:paraId="5229B45E" w14:textId="77777777" w:rsidR="00FC0985" w:rsidRDefault="00FC0985" w:rsidP="005850EF">
            <w:pPr>
              <w:spacing w:after="0"/>
              <w:rPr>
                <w:rFonts w:ascii="Times New Roman" w:hAnsi="Times New Roman"/>
                <w:sz w:val="24"/>
              </w:rPr>
            </w:pPr>
          </w:p>
        </w:tc>
      </w:tr>
      <w:tr w:rsidR="00FC0985" w14:paraId="5D3254DD" w14:textId="77777777" w:rsidTr="00677143">
        <w:tc>
          <w:tcPr>
            <w:tcW w:w="518" w:type="dxa"/>
            <w:shd w:val="clear" w:color="auto" w:fill="auto"/>
          </w:tcPr>
          <w:p w14:paraId="0CFAF85E" w14:textId="77777777" w:rsidR="00FC0985" w:rsidRDefault="00FC0985" w:rsidP="005850EF">
            <w:pPr>
              <w:spacing w:after="0"/>
              <w:rPr>
                <w:rFonts w:ascii="Times New Roman" w:hAnsi="Times New Roman"/>
                <w:sz w:val="24"/>
              </w:rPr>
            </w:pPr>
          </w:p>
        </w:tc>
        <w:tc>
          <w:tcPr>
            <w:tcW w:w="5006" w:type="dxa"/>
            <w:shd w:val="clear" w:color="auto" w:fill="auto"/>
          </w:tcPr>
          <w:p w14:paraId="1316F4E2" w14:textId="77777777" w:rsidR="00FC0985" w:rsidRDefault="00FC0985" w:rsidP="005850EF">
            <w:pPr>
              <w:spacing w:after="0"/>
              <w:rPr>
                <w:rFonts w:ascii="Times New Roman" w:hAnsi="Times New Roman"/>
                <w:sz w:val="24"/>
              </w:rPr>
            </w:pPr>
            <w:r>
              <w:rPr>
                <w:rFonts w:ascii="Times New Roman" w:hAnsi="Times New Roman"/>
                <w:sz w:val="24"/>
                <w:szCs w:val="24"/>
              </w:rPr>
              <w:t>медицинская ширма</w:t>
            </w:r>
          </w:p>
        </w:tc>
        <w:tc>
          <w:tcPr>
            <w:tcW w:w="1843" w:type="dxa"/>
            <w:shd w:val="clear" w:color="auto" w:fill="auto"/>
          </w:tcPr>
          <w:p w14:paraId="72BD478F" w14:textId="77777777" w:rsidR="00FC0985" w:rsidRDefault="00FC0985" w:rsidP="005850EF">
            <w:pPr>
              <w:spacing w:after="0"/>
              <w:rPr>
                <w:rFonts w:ascii="Times New Roman" w:hAnsi="Times New Roman"/>
                <w:b/>
                <w:bCs/>
                <w:sz w:val="24"/>
              </w:rPr>
            </w:pPr>
            <w:r w:rsidRPr="00E43F96">
              <w:rPr>
                <w:rFonts w:ascii="Times New Roman" w:hAnsi="Times New Roman"/>
                <w:b/>
                <w:bCs/>
                <w:sz w:val="24"/>
              </w:rPr>
              <w:t>Оборудование</w:t>
            </w:r>
          </w:p>
        </w:tc>
        <w:tc>
          <w:tcPr>
            <w:tcW w:w="2552" w:type="dxa"/>
          </w:tcPr>
          <w:p w14:paraId="626F2166" w14:textId="77777777" w:rsidR="00FC0985" w:rsidRPr="00BE1DCD" w:rsidRDefault="00FC0985" w:rsidP="005850EF">
            <w:pPr>
              <w:spacing w:after="0"/>
              <w:rPr>
                <w:rFonts w:ascii="Times New Roman" w:hAnsi="Times New Roman"/>
                <w:sz w:val="24"/>
              </w:rPr>
            </w:pPr>
            <w:r w:rsidRPr="00EA2092">
              <w:rPr>
                <w:rFonts w:ascii="Times New Roman" w:hAnsi="Times New Roman"/>
                <w:sz w:val="24"/>
              </w:rPr>
              <w:t>основное</w:t>
            </w:r>
          </w:p>
        </w:tc>
        <w:tc>
          <w:tcPr>
            <w:tcW w:w="2835" w:type="dxa"/>
            <w:shd w:val="clear" w:color="auto" w:fill="auto"/>
          </w:tcPr>
          <w:p w14:paraId="5C6127FC" w14:textId="77777777" w:rsidR="00FC0985" w:rsidRDefault="00FC0985" w:rsidP="005850EF">
            <w:pPr>
              <w:spacing w:after="0"/>
              <w:rPr>
                <w:rFonts w:ascii="Times New Roman" w:hAnsi="Times New Roman"/>
                <w:sz w:val="24"/>
              </w:rPr>
            </w:pPr>
          </w:p>
        </w:tc>
        <w:tc>
          <w:tcPr>
            <w:tcW w:w="2125" w:type="dxa"/>
            <w:vMerge/>
          </w:tcPr>
          <w:p w14:paraId="1647D7E6" w14:textId="77777777" w:rsidR="00FC0985" w:rsidRDefault="00FC0985" w:rsidP="005850EF">
            <w:pPr>
              <w:spacing w:after="0"/>
              <w:rPr>
                <w:rFonts w:ascii="Times New Roman" w:hAnsi="Times New Roman"/>
                <w:sz w:val="24"/>
              </w:rPr>
            </w:pPr>
          </w:p>
        </w:tc>
      </w:tr>
      <w:tr w:rsidR="00FC0985" w14:paraId="636CFA34" w14:textId="77777777" w:rsidTr="00677143">
        <w:trPr>
          <w:trHeight w:val="105"/>
        </w:trPr>
        <w:tc>
          <w:tcPr>
            <w:tcW w:w="518" w:type="dxa"/>
            <w:shd w:val="clear" w:color="auto" w:fill="auto"/>
          </w:tcPr>
          <w:p w14:paraId="6EEE98F8" w14:textId="77777777" w:rsidR="00FC0985" w:rsidRDefault="00FC0985" w:rsidP="005850EF">
            <w:pPr>
              <w:spacing w:after="0"/>
              <w:rPr>
                <w:rFonts w:ascii="Times New Roman" w:hAnsi="Times New Roman"/>
                <w:sz w:val="24"/>
              </w:rPr>
            </w:pPr>
          </w:p>
        </w:tc>
        <w:tc>
          <w:tcPr>
            <w:tcW w:w="5006" w:type="dxa"/>
            <w:shd w:val="clear" w:color="auto" w:fill="auto"/>
          </w:tcPr>
          <w:p w14:paraId="526F5781" w14:textId="77777777" w:rsidR="00FC0985" w:rsidRPr="005C5D3C" w:rsidRDefault="00FC0985" w:rsidP="005850EF">
            <w:pPr>
              <w:spacing w:after="0"/>
              <w:rPr>
                <w:rFonts w:ascii="Times New Roman" w:hAnsi="Times New Roman"/>
                <w:b/>
                <w:bCs/>
                <w:sz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p>
        </w:tc>
        <w:tc>
          <w:tcPr>
            <w:tcW w:w="1843" w:type="dxa"/>
            <w:shd w:val="clear" w:color="auto" w:fill="auto"/>
          </w:tcPr>
          <w:p w14:paraId="147CE1FB" w14:textId="77777777" w:rsidR="00FC0985" w:rsidRDefault="00FC0985" w:rsidP="005850EF">
            <w:pPr>
              <w:spacing w:after="0"/>
              <w:rPr>
                <w:rFonts w:ascii="Times New Roman" w:hAnsi="Times New Roman"/>
                <w:sz w:val="24"/>
              </w:rPr>
            </w:pPr>
            <w:r>
              <w:rPr>
                <w:rFonts w:ascii="Times New Roman" w:hAnsi="Times New Roman"/>
                <w:b/>
                <w:bCs/>
                <w:sz w:val="24"/>
              </w:rPr>
              <w:t>ТС</w:t>
            </w:r>
          </w:p>
        </w:tc>
        <w:tc>
          <w:tcPr>
            <w:tcW w:w="2552" w:type="dxa"/>
          </w:tcPr>
          <w:p w14:paraId="15F6262A" w14:textId="77777777" w:rsidR="00FC0985" w:rsidRDefault="00FC0985" w:rsidP="005850EF">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1F22D3C7" w14:textId="77777777" w:rsidR="00FC0985" w:rsidRDefault="00FC0985" w:rsidP="005850EF">
            <w:pPr>
              <w:spacing w:after="0"/>
              <w:rPr>
                <w:rFonts w:ascii="Times New Roman" w:hAnsi="Times New Roman"/>
                <w:sz w:val="24"/>
              </w:rPr>
            </w:pPr>
          </w:p>
        </w:tc>
        <w:tc>
          <w:tcPr>
            <w:tcW w:w="2125" w:type="dxa"/>
            <w:vMerge/>
          </w:tcPr>
          <w:p w14:paraId="16234DD1" w14:textId="77777777" w:rsidR="00FC0985" w:rsidRDefault="00FC0985" w:rsidP="005850EF">
            <w:pPr>
              <w:spacing w:after="0"/>
              <w:rPr>
                <w:rFonts w:ascii="Times New Roman" w:hAnsi="Times New Roman"/>
                <w:sz w:val="24"/>
              </w:rPr>
            </w:pPr>
          </w:p>
        </w:tc>
      </w:tr>
      <w:tr w:rsidR="00FC0985" w14:paraId="6B750129" w14:textId="77777777" w:rsidTr="00677143">
        <w:trPr>
          <w:trHeight w:val="210"/>
        </w:trPr>
        <w:tc>
          <w:tcPr>
            <w:tcW w:w="518" w:type="dxa"/>
            <w:shd w:val="clear" w:color="auto" w:fill="auto"/>
          </w:tcPr>
          <w:p w14:paraId="66C78E54" w14:textId="77777777" w:rsidR="00FC0985" w:rsidRDefault="00FC0985" w:rsidP="005850EF">
            <w:pPr>
              <w:spacing w:after="0"/>
              <w:rPr>
                <w:rFonts w:ascii="Times New Roman" w:hAnsi="Times New Roman"/>
                <w:sz w:val="24"/>
              </w:rPr>
            </w:pPr>
          </w:p>
        </w:tc>
        <w:tc>
          <w:tcPr>
            <w:tcW w:w="5006" w:type="dxa"/>
            <w:shd w:val="clear" w:color="auto" w:fill="auto"/>
          </w:tcPr>
          <w:p w14:paraId="10AC2CDF" w14:textId="77777777" w:rsidR="00FC0985" w:rsidRDefault="00FC0985" w:rsidP="005850EF">
            <w:pPr>
              <w:spacing w:after="0"/>
              <w:rPr>
                <w:rFonts w:ascii="Times New Roman" w:hAnsi="Times New Roman"/>
                <w:sz w:val="24"/>
              </w:rPr>
            </w:pPr>
            <w:r>
              <w:rPr>
                <w:rFonts w:ascii="Times New Roman" w:hAnsi="Times New Roman"/>
                <w:sz w:val="24"/>
                <w:szCs w:val="24"/>
              </w:rPr>
              <w:t>экран (доска)</w:t>
            </w:r>
          </w:p>
        </w:tc>
        <w:tc>
          <w:tcPr>
            <w:tcW w:w="1843" w:type="dxa"/>
            <w:shd w:val="clear" w:color="auto" w:fill="auto"/>
          </w:tcPr>
          <w:p w14:paraId="38422042" w14:textId="77777777" w:rsidR="00FC0985" w:rsidRDefault="00FC0985" w:rsidP="005850EF">
            <w:pPr>
              <w:spacing w:after="0"/>
              <w:rPr>
                <w:rFonts w:ascii="Times New Roman" w:hAnsi="Times New Roman"/>
                <w:sz w:val="24"/>
              </w:rPr>
            </w:pPr>
            <w:r w:rsidRPr="00870FB0">
              <w:rPr>
                <w:rFonts w:ascii="Times New Roman" w:hAnsi="Times New Roman"/>
                <w:b/>
                <w:bCs/>
                <w:sz w:val="24"/>
              </w:rPr>
              <w:t>ТС</w:t>
            </w:r>
          </w:p>
        </w:tc>
        <w:tc>
          <w:tcPr>
            <w:tcW w:w="2552" w:type="dxa"/>
          </w:tcPr>
          <w:p w14:paraId="5BDC551F" w14:textId="77777777" w:rsidR="00FC0985" w:rsidRDefault="00FC0985" w:rsidP="005850EF">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2EBA7B9A" w14:textId="77777777" w:rsidR="00FC0985" w:rsidRDefault="00FC0985" w:rsidP="005850EF">
            <w:pPr>
              <w:spacing w:after="0"/>
              <w:rPr>
                <w:rFonts w:ascii="Times New Roman" w:hAnsi="Times New Roman"/>
                <w:sz w:val="24"/>
              </w:rPr>
            </w:pPr>
          </w:p>
        </w:tc>
        <w:tc>
          <w:tcPr>
            <w:tcW w:w="2125" w:type="dxa"/>
            <w:vMerge/>
          </w:tcPr>
          <w:p w14:paraId="432487A8" w14:textId="77777777" w:rsidR="00FC0985" w:rsidRDefault="00FC0985" w:rsidP="005850EF">
            <w:pPr>
              <w:spacing w:after="0"/>
              <w:rPr>
                <w:rFonts w:ascii="Times New Roman" w:hAnsi="Times New Roman"/>
                <w:sz w:val="24"/>
              </w:rPr>
            </w:pPr>
          </w:p>
        </w:tc>
      </w:tr>
      <w:tr w:rsidR="00FC0985" w14:paraId="4BD14501" w14:textId="77777777" w:rsidTr="00677143">
        <w:tc>
          <w:tcPr>
            <w:tcW w:w="518" w:type="dxa"/>
            <w:shd w:val="clear" w:color="auto" w:fill="auto"/>
          </w:tcPr>
          <w:p w14:paraId="02BA6687" w14:textId="77777777" w:rsidR="00FC0985" w:rsidRDefault="00FC0985" w:rsidP="005850EF">
            <w:pPr>
              <w:spacing w:after="0"/>
              <w:rPr>
                <w:rFonts w:ascii="Times New Roman" w:hAnsi="Times New Roman"/>
                <w:sz w:val="24"/>
              </w:rPr>
            </w:pPr>
          </w:p>
        </w:tc>
        <w:tc>
          <w:tcPr>
            <w:tcW w:w="5006" w:type="dxa"/>
            <w:shd w:val="clear" w:color="auto" w:fill="auto"/>
          </w:tcPr>
          <w:p w14:paraId="43FBFA6C" w14:textId="77777777" w:rsidR="00FC0985" w:rsidRDefault="00FC0985" w:rsidP="005850EF">
            <w:pPr>
              <w:spacing w:after="0"/>
              <w:rPr>
                <w:rFonts w:ascii="Times New Roman" w:hAnsi="Times New Roman"/>
                <w:sz w:val="24"/>
              </w:rPr>
            </w:pPr>
            <w:r>
              <w:rPr>
                <w:rFonts w:ascii="Times New Roman" w:hAnsi="Times New Roman"/>
                <w:szCs w:val="24"/>
              </w:rPr>
              <w:t>мультимедиапроектор</w:t>
            </w:r>
          </w:p>
        </w:tc>
        <w:tc>
          <w:tcPr>
            <w:tcW w:w="1843" w:type="dxa"/>
            <w:shd w:val="clear" w:color="auto" w:fill="auto"/>
          </w:tcPr>
          <w:p w14:paraId="34C2CF9D" w14:textId="77777777" w:rsidR="00FC0985" w:rsidRDefault="00FC0985" w:rsidP="005850EF">
            <w:pPr>
              <w:spacing w:after="0"/>
              <w:rPr>
                <w:rFonts w:ascii="Times New Roman" w:hAnsi="Times New Roman"/>
                <w:sz w:val="24"/>
              </w:rPr>
            </w:pPr>
            <w:r w:rsidRPr="00870FB0">
              <w:rPr>
                <w:rFonts w:ascii="Times New Roman" w:hAnsi="Times New Roman"/>
                <w:b/>
                <w:bCs/>
                <w:sz w:val="24"/>
              </w:rPr>
              <w:t>ТС</w:t>
            </w:r>
          </w:p>
        </w:tc>
        <w:tc>
          <w:tcPr>
            <w:tcW w:w="2552" w:type="dxa"/>
          </w:tcPr>
          <w:p w14:paraId="30A3845E" w14:textId="77777777" w:rsidR="00FC0985" w:rsidRDefault="00FC0985" w:rsidP="005850EF">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0C19C4D2" w14:textId="77777777" w:rsidR="00FC0985" w:rsidRDefault="00FC0985" w:rsidP="005850EF">
            <w:pPr>
              <w:spacing w:after="0"/>
              <w:rPr>
                <w:rFonts w:ascii="Times New Roman" w:hAnsi="Times New Roman"/>
                <w:sz w:val="24"/>
              </w:rPr>
            </w:pPr>
          </w:p>
        </w:tc>
        <w:tc>
          <w:tcPr>
            <w:tcW w:w="2125" w:type="dxa"/>
            <w:vMerge/>
          </w:tcPr>
          <w:p w14:paraId="53A06861" w14:textId="77777777" w:rsidR="00FC0985" w:rsidRDefault="00FC0985" w:rsidP="005850EF">
            <w:pPr>
              <w:spacing w:after="0"/>
              <w:rPr>
                <w:rFonts w:ascii="Times New Roman" w:hAnsi="Times New Roman"/>
                <w:sz w:val="24"/>
              </w:rPr>
            </w:pPr>
          </w:p>
        </w:tc>
      </w:tr>
      <w:tr w:rsidR="00FC0985" w14:paraId="4F939971" w14:textId="77777777" w:rsidTr="00677143">
        <w:tc>
          <w:tcPr>
            <w:tcW w:w="518" w:type="dxa"/>
            <w:shd w:val="clear" w:color="auto" w:fill="auto"/>
          </w:tcPr>
          <w:p w14:paraId="36510331" w14:textId="77777777" w:rsidR="00FC0985" w:rsidRDefault="00FC0985" w:rsidP="005850EF">
            <w:pPr>
              <w:spacing w:after="0"/>
              <w:rPr>
                <w:rFonts w:ascii="Times New Roman" w:hAnsi="Times New Roman"/>
                <w:sz w:val="24"/>
              </w:rPr>
            </w:pPr>
          </w:p>
        </w:tc>
        <w:tc>
          <w:tcPr>
            <w:tcW w:w="5006" w:type="dxa"/>
            <w:shd w:val="clear" w:color="auto" w:fill="auto"/>
          </w:tcPr>
          <w:p w14:paraId="5CF441BF" w14:textId="77777777" w:rsidR="00FC0985" w:rsidRDefault="00FC0985" w:rsidP="005850EF">
            <w:pPr>
              <w:spacing w:after="0"/>
              <w:rPr>
                <w:rFonts w:ascii="Times New Roman" w:hAnsi="Times New Roman"/>
                <w:sz w:val="24"/>
              </w:rPr>
            </w:pPr>
            <w:r>
              <w:rPr>
                <w:rFonts w:ascii="Times New Roman" w:hAnsi="Times New Roman"/>
                <w:sz w:val="24"/>
                <w:szCs w:val="24"/>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1843" w:type="dxa"/>
            <w:shd w:val="clear" w:color="auto" w:fill="auto"/>
          </w:tcPr>
          <w:p w14:paraId="218B1926" w14:textId="77777777" w:rsidR="00FC0985" w:rsidRPr="006966B3" w:rsidRDefault="00FC0985" w:rsidP="005850EF">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70509BB2" w14:textId="77777777" w:rsidR="00FC0985" w:rsidRDefault="00FC0985" w:rsidP="005850E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F71F426" w14:textId="77777777" w:rsidR="00FC0985" w:rsidRDefault="00FC0985" w:rsidP="005850EF">
            <w:pPr>
              <w:spacing w:after="0"/>
              <w:rPr>
                <w:rFonts w:ascii="Times New Roman" w:hAnsi="Times New Roman"/>
                <w:sz w:val="24"/>
              </w:rPr>
            </w:pPr>
          </w:p>
        </w:tc>
        <w:tc>
          <w:tcPr>
            <w:tcW w:w="2125" w:type="dxa"/>
            <w:vMerge/>
          </w:tcPr>
          <w:p w14:paraId="31B032A4" w14:textId="77777777" w:rsidR="00FC0985" w:rsidRDefault="00FC0985" w:rsidP="005850EF">
            <w:pPr>
              <w:spacing w:after="0"/>
              <w:rPr>
                <w:rFonts w:ascii="Times New Roman" w:hAnsi="Times New Roman"/>
                <w:sz w:val="24"/>
              </w:rPr>
            </w:pPr>
          </w:p>
        </w:tc>
      </w:tr>
      <w:tr w:rsidR="00FC0985" w14:paraId="33392B50" w14:textId="77777777" w:rsidTr="00677143">
        <w:tc>
          <w:tcPr>
            <w:tcW w:w="518" w:type="dxa"/>
            <w:shd w:val="clear" w:color="auto" w:fill="auto"/>
          </w:tcPr>
          <w:p w14:paraId="6C72520C" w14:textId="77777777" w:rsidR="00FC0985" w:rsidRDefault="00FC0985" w:rsidP="005850EF">
            <w:pPr>
              <w:spacing w:after="0"/>
              <w:rPr>
                <w:rFonts w:ascii="Times New Roman" w:hAnsi="Times New Roman"/>
                <w:sz w:val="24"/>
              </w:rPr>
            </w:pPr>
          </w:p>
        </w:tc>
        <w:tc>
          <w:tcPr>
            <w:tcW w:w="5006" w:type="dxa"/>
            <w:shd w:val="clear" w:color="auto" w:fill="auto"/>
          </w:tcPr>
          <w:p w14:paraId="78C299EE" w14:textId="77777777" w:rsidR="00FC0985" w:rsidRDefault="00FC0985" w:rsidP="005850EF">
            <w:pPr>
              <w:spacing w:after="0"/>
              <w:rPr>
                <w:rFonts w:ascii="Times New Roman" w:hAnsi="Times New Roman"/>
                <w:sz w:val="24"/>
              </w:rPr>
            </w:pPr>
            <w:r>
              <w:rPr>
                <w:rFonts w:ascii="Times New Roman" w:hAnsi="Times New Roman"/>
                <w:sz w:val="24"/>
                <w:szCs w:val="24"/>
              </w:rPr>
              <w:t>нормативно-правовые документы</w:t>
            </w:r>
          </w:p>
        </w:tc>
        <w:tc>
          <w:tcPr>
            <w:tcW w:w="1843" w:type="dxa"/>
            <w:shd w:val="clear" w:color="auto" w:fill="auto"/>
          </w:tcPr>
          <w:p w14:paraId="5C983E2A" w14:textId="77777777" w:rsidR="00FC0985" w:rsidRPr="006966B3" w:rsidRDefault="00FC0985" w:rsidP="005850EF">
            <w:pPr>
              <w:spacing w:after="0"/>
              <w:rPr>
                <w:rFonts w:ascii="Times New Roman" w:hAnsi="Times New Roman"/>
                <w:b/>
                <w:bCs/>
                <w:sz w:val="24"/>
              </w:rPr>
            </w:pPr>
            <w:r w:rsidRPr="00AF4D42">
              <w:rPr>
                <w:rFonts w:ascii="Times New Roman" w:hAnsi="Times New Roman"/>
                <w:b/>
                <w:bCs/>
                <w:sz w:val="24"/>
              </w:rPr>
              <w:t>УМК</w:t>
            </w:r>
          </w:p>
        </w:tc>
        <w:tc>
          <w:tcPr>
            <w:tcW w:w="2552" w:type="dxa"/>
          </w:tcPr>
          <w:p w14:paraId="5795B117" w14:textId="77777777" w:rsidR="00FC0985" w:rsidRDefault="00FC0985" w:rsidP="005850EF">
            <w:pPr>
              <w:spacing w:after="0"/>
              <w:rPr>
                <w:rFonts w:ascii="Times New Roman" w:hAnsi="Times New Roman"/>
                <w:sz w:val="24"/>
              </w:rPr>
            </w:pPr>
            <w:r w:rsidRPr="0055603F">
              <w:rPr>
                <w:rFonts w:ascii="Times New Roman" w:hAnsi="Times New Roman"/>
                <w:sz w:val="24"/>
              </w:rPr>
              <w:t>основное</w:t>
            </w:r>
          </w:p>
        </w:tc>
        <w:tc>
          <w:tcPr>
            <w:tcW w:w="2835" w:type="dxa"/>
            <w:shd w:val="clear" w:color="auto" w:fill="auto"/>
          </w:tcPr>
          <w:p w14:paraId="24B7A569" w14:textId="77777777" w:rsidR="00FC0985" w:rsidRDefault="00FC0985" w:rsidP="005850EF">
            <w:pPr>
              <w:spacing w:after="0"/>
              <w:rPr>
                <w:rFonts w:ascii="Times New Roman" w:hAnsi="Times New Roman"/>
                <w:sz w:val="24"/>
              </w:rPr>
            </w:pPr>
          </w:p>
        </w:tc>
        <w:tc>
          <w:tcPr>
            <w:tcW w:w="2125" w:type="dxa"/>
          </w:tcPr>
          <w:p w14:paraId="34516FC2" w14:textId="77777777" w:rsidR="00FC0985" w:rsidRDefault="00FC0985" w:rsidP="005850EF">
            <w:pPr>
              <w:spacing w:after="0"/>
              <w:rPr>
                <w:rFonts w:ascii="Times New Roman" w:hAnsi="Times New Roman"/>
                <w:sz w:val="24"/>
              </w:rPr>
            </w:pPr>
          </w:p>
        </w:tc>
      </w:tr>
      <w:tr w:rsidR="00FC0985" w14:paraId="105303BC" w14:textId="77777777" w:rsidTr="00677143">
        <w:tc>
          <w:tcPr>
            <w:tcW w:w="518" w:type="dxa"/>
            <w:shd w:val="clear" w:color="auto" w:fill="auto"/>
          </w:tcPr>
          <w:p w14:paraId="333F5AA1" w14:textId="77777777" w:rsidR="00FC0985" w:rsidRDefault="00FC0985" w:rsidP="005850EF">
            <w:pPr>
              <w:spacing w:after="0"/>
              <w:rPr>
                <w:rFonts w:ascii="Times New Roman" w:hAnsi="Times New Roman"/>
                <w:sz w:val="24"/>
              </w:rPr>
            </w:pPr>
          </w:p>
        </w:tc>
        <w:tc>
          <w:tcPr>
            <w:tcW w:w="5006" w:type="dxa"/>
            <w:shd w:val="clear" w:color="auto" w:fill="auto"/>
          </w:tcPr>
          <w:p w14:paraId="20849FAB" w14:textId="77777777" w:rsidR="00FC0985" w:rsidRDefault="00FC0985" w:rsidP="005850EF">
            <w:pPr>
              <w:spacing w:after="0"/>
              <w:rPr>
                <w:rFonts w:ascii="Times New Roman" w:hAnsi="Times New Roman"/>
                <w:sz w:val="24"/>
              </w:rPr>
            </w:pPr>
            <w:r>
              <w:rPr>
                <w:rFonts w:ascii="Times New Roman" w:hAnsi="Times New Roman"/>
                <w:sz w:val="24"/>
                <w:szCs w:val="24"/>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1843" w:type="dxa"/>
            <w:shd w:val="clear" w:color="auto" w:fill="auto"/>
          </w:tcPr>
          <w:p w14:paraId="1AEE1A0C" w14:textId="77777777" w:rsidR="00FC0985" w:rsidRPr="006966B3" w:rsidRDefault="00FC0985" w:rsidP="005850EF">
            <w:pPr>
              <w:spacing w:after="0"/>
              <w:rPr>
                <w:rFonts w:ascii="Times New Roman" w:hAnsi="Times New Roman"/>
                <w:b/>
                <w:bCs/>
                <w:sz w:val="24"/>
              </w:rPr>
            </w:pPr>
            <w:r w:rsidRPr="00AF4D42">
              <w:rPr>
                <w:rFonts w:ascii="Times New Roman" w:hAnsi="Times New Roman"/>
                <w:b/>
                <w:bCs/>
                <w:sz w:val="24"/>
              </w:rPr>
              <w:t>УМК</w:t>
            </w:r>
          </w:p>
        </w:tc>
        <w:tc>
          <w:tcPr>
            <w:tcW w:w="2552" w:type="dxa"/>
          </w:tcPr>
          <w:p w14:paraId="3B69F74E" w14:textId="77777777" w:rsidR="00FC0985" w:rsidRDefault="00FC0985" w:rsidP="005850EF">
            <w:pPr>
              <w:spacing w:after="0"/>
              <w:rPr>
                <w:rFonts w:ascii="Times New Roman" w:hAnsi="Times New Roman"/>
                <w:sz w:val="24"/>
              </w:rPr>
            </w:pPr>
            <w:r w:rsidRPr="0055603F">
              <w:rPr>
                <w:rFonts w:ascii="Times New Roman" w:hAnsi="Times New Roman"/>
                <w:sz w:val="24"/>
              </w:rPr>
              <w:t>основное</w:t>
            </w:r>
          </w:p>
        </w:tc>
        <w:tc>
          <w:tcPr>
            <w:tcW w:w="2835" w:type="dxa"/>
            <w:shd w:val="clear" w:color="auto" w:fill="auto"/>
          </w:tcPr>
          <w:p w14:paraId="6B4146F9" w14:textId="77777777" w:rsidR="00FC0985" w:rsidRDefault="00FC0985" w:rsidP="005850EF">
            <w:pPr>
              <w:spacing w:after="0"/>
              <w:rPr>
                <w:rFonts w:ascii="Times New Roman" w:hAnsi="Times New Roman"/>
                <w:sz w:val="24"/>
              </w:rPr>
            </w:pPr>
          </w:p>
        </w:tc>
        <w:tc>
          <w:tcPr>
            <w:tcW w:w="2125" w:type="dxa"/>
          </w:tcPr>
          <w:p w14:paraId="424C9DEA" w14:textId="77777777" w:rsidR="00FC0985" w:rsidRDefault="00FC0985" w:rsidP="005850EF">
            <w:pPr>
              <w:spacing w:after="0"/>
              <w:rPr>
                <w:rFonts w:ascii="Times New Roman" w:hAnsi="Times New Roman"/>
                <w:sz w:val="24"/>
              </w:rPr>
            </w:pPr>
          </w:p>
        </w:tc>
      </w:tr>
    </w:tbl>
    <w:p w14:paraId="7D9D00E0" w14:textId="77777777" w:rsidR="00FC0985" w:rsidRDefault="00FC0985">
      <w:pPr>
        <w:suppressAutoHyphens/>
        <w:spacing w:after="0"/>
        <w:ind w:firstLine="709"/>
        <w:jc w:val="both"/>
        <w:rPr>
          <w:rFonts w:ascii="Times New Roman" w:hAnsi="Times New Roman"/>
          <w:bCs/>
          <w:sz w:val="24"/>
          <w:szCs w:val="24"/>
        </w:rPr>
      </w:pPr>
    </w:p>
    <w:p w14:paraId="6EC741DA" w14:textId="77777777" w:rsidR="00FC0985" w:rsidRDefault="00FC0985">
      <w:pPr>
        <w:suppressAutoHyphens/>
        <w:spacing w:after="0"/>
        <w:ind w:firstLine="709"/>
        <w:jc w:val="both"/>
        <w:rPr>
          <w:rFonts w:ascii="Times New Roman" w:hAnsi="Times New Roman"/>
          <w:bCs/>
          <w:sz w:val="24"/>
          <w:szCs w:val="24"/>
        </w:rPr>
      </w:pPr>
    </w:p>
    <w:p w14:paraId="53458840" w14:textId="77777777" w:rsidR="00FC0985" w:rsidRDefault="00FC0985">
      <w:pPr>
        <w:suppressAutoHyphens/>
        <w:spacing w:after="0"/>
        <w:ind w:firstLine="709"/>
        <w:jc w:val="both"/>
        <w:rPr>
          <w:rFonts w:ascii="Times New Roman" w:hAnsi="Times New Roman"/>
          <w:bCs/>
          <w:sz w:val="24"/>
          <w:szCs w:val="24"/>
        </w:rPr>
      </w:pPr>
    </w:p>
    <w:p w14:paraId="78477EA4" w14:textId="77777777" w:rsidR="00FC0985" w:rsidRDefault="00FC0985">
      <w:pPr>
        <w:suppressAutoHyphens/>
        <w:spacing w:after="0"/>
        <w:ind w:firstLine="709"/>
        <w:jc w:val="both"/>
        <w:rPr>
          <w:rFonts w:ascii="Times New Roman" w:hAnsi="Times New Roman"/>
          <w:bCs/>
          <w:sz w:val="24"/>
          <w:szCs w:val="24"/>
        </w:rPr>
      </w:pPr>
    </w:p>
    <w:p w14:paraId="46385A7D" w14:textId="77777777" w:rsidR="00FC0985" w:rsidRDefault="00FC0985">
      <w:pPr>
        <w:suppressAutoHyphens/>
        <w:spacing w:after="0"/>
        <w:ind w:firstLine="709"/>
        <w:jc w:val="both"/>
        <w:rPr>
          <w:rFonts w:ascii="Times New Roman" w:hAnsi="Times New Roman"/>
          <w:bCs/>
          <w:sz w:val="24"/>
          <w:szCs w:val="24"/>
        </w:rPr>
      </w:pPr>
    </w:p>
    <w:p w14:paraId="08DF8E1B" w14:textId="77777777" w:rsidR="00FC0985" w:rsidRDefault="00FC0985">
      <w:pPr>
        <w:suppressAutoHyphens/>
        <w:spacing w:after="0"/>
        <w:ind w:firstLine="709"/>
        <w:jc w:val="both"/>
        <w:rPr>
          <w:rFonts w:ascii="Times New Roman" w:hAnsi="Times New Roman"/>
          <w:bCs/>
          <w:sz w:val="24"/>
          <w:szCs w:val="24"/>
        </w:rPr>
      </w:pPr>
    </w:p>
    <w:p w14:paraId="009AFE40" w14:textId="77777777" w:rsidR="00FC0985" w:rsidRDefault="00FC0985" w:rsidP="00FC0985">
      <w:pPr>
        <w:suppressAutoHyphens/>
        <w:spacing w:after="0"/>
        <w:jc w:val="both"/>
        <w:rPr>
          <w:rFonts w:ascii="Times New Roman" w:hAnsi="Times New Roman"/>
          <w:bCs/>
          <w:sz w:val="24"/>
          <w:szCs w:val="24"/>
        </w:rPr>
      </w:pPr>
    </w:p>
    <w:p w14:paraId="2C1E6E1B" w14:textId="77777777" w:rsidR="00FC0985" w:rsidRDefault="00FC0985">
      <w:pPr>
        <w:suppressAutoHyphens/>
        <w:spacing w:after="0"/>
        <w:ind w:firstLine="709"/>
        <w:jc w:val="both"/>
        <w:rPr>
          <w:rFonts w:ascii="Times New Roman" w:hAnsi="Times New Roman"/>
          <w:bCs/>
          <w:sz w:val="24"/>
          <w:szCs w:val="24"/>
        </w:rPr>
      </w:pPr>
    </w:p>
    <w:p w14:paraId="5E7C8AC2" w14:textId="55189BD0" w:rsidR="00FC3FC1" w:rsidRDefault="005F7BEC">
      <w:pPr>
        <w:suppressAutoHyphens/>
        <w:spacing w:after="0"/>
        <w:ind w:firstLine="709"/>
        <w:jc w:val="both"/>
        <w:rPr>
          <w:rFonts w:ascii="Times New Roman" w:hAnsi="Times New Roman"/>
          <w:bCs/>
          <w:sz w:val="24"/>
          <w:szCs w:val="24"/>
        </w:rPr>
      </w:pPr>
      <w:r>
        <w:rPr>
          <w:rFonts w:ascii="Times New Roman" w:hAnsi="Times New Roman"/>
          <w:bCs/>
          <w:sz w:val="24"/>
          <w:szCs w:val="24"/>
        </w:rPr>
        <w:t>1.3. Оснащение спортивного комплекса/зал</w:t>
      </w:r>
    </w:p>
    <w:p w14:paraId="6AE40C71" w14:textId="3C33C920" w:rsidR="00FC3FC1" w:rsidRDefault="005F7BEC">
      <w:pPr>
        <w:suppressAutoHyphens/>
        <w:spacing w:after="0"/>
        <w:ind w:firstLine="709"/>
        <w:jc w:val="both"/>
        <w:rPr>
          <w:rFonts w:ascii="Times New Roman" w:hAnsi="Times New Roman"/>
          <w:bCs/>
          <w:sz w:val="24"/>
          <w:szCs w:val="24"/>
        </w:rPr>
      </w:pPr>
      <w:r>
        <w:rPr>
          <w:rFonts w:ascii="Times New Roman" w:hAnsi="Times New Roman"/>
          <w:bCs/>
          <w:sz w:val="24"/>
          <w:szCs w:val="24"/>
        </w:rPr>
        <w:t>Спортивный комплекс</w:t>
      </w:r>
    </w:p>
    <w:p w14:paraId="29B79CFB" w14:textId="040E002F" w:rsidR="00D54F6E" w:rsidRDefault="00D54F6E">
      <w:pPr>
        <w:suppressAutoHyphens/>
        <w:spacing w:after="0"/>
        <w:ind w:firstLine="709"/>
        <w:jc w:val="both"/>
        <w:rPr>
          <w:rFonts w:ascii="Times New Roman" w:hAnsi="Times New Roman"/>
          <w:bCs/>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D54F6E" w14:paraId="0ED47349" w14:textId="77777777" w:rsidTr="00677143">
        <w:trPr>
          <w:tblHeader/>
        </w:trPr>
        <w:tc>
          <w:tcPr>
            <w:tcW w:w="518" w:type="dxa"/>
            <w:shd w:val="clear" w:color="auto" w:fill="auto"/>
            <w:vAlign w:val="center"/>
          </w:tcPr>
          <w:p w14:paraId="665D236D" w14:textId="77777777" w:rsidR="00D54F6E" w:rsidRDefault="00D54F6E" w:rsidP="004E697C">
            <w:pPr>
              <w:spacing w:after="0"/>
              <w:ind w:left="22"/>
              <w:jc w:val="center"/>
              <w:rPr>
                <w:rFonts w:ascii="Times New Roman" w:hAnsi="Times New Roman"/>
                <w:b/>
                <w:bCs/>
                <w:sz w:val="24"/>
              </w:rPr>
            </w:pPr>
            <w:r>
              <w:rPr>
                <w:rFonts w:ascii="Times New Roman" w:hAnsi="Times New Roman"/>
                <w:b/>
                <w:bCs/>
                <w:sz w:val="24"/>
              </w:rPr>
              <w:lastRenderedPageBreak/>
              <w:t>№</w:t>
            </w:r>
          </w:p>
        </w:tc>
        <w:tc>
          <w:tcPr>
            <w:tcW w:w="5006" w:type="dxa"/>
            <w:shd w:val="clear" w:color="auto" w:fill="auto"/>
            <w:vAlign w:val="center"/>
          </w:tcPr>
          <w:p w14:paraId="1E24EC6F"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20"/>
            </w:r>
          </w:p>
        </w:tc>
        <w:tc>
          <w:tcPr>
            <w:tcW w:w="1843" w:type="dxa"/>
            <w:shd w:val="clear" w:color="auto" w:fill="auto"/>
            <w:vAlign w:val="center"/>
          </w:tcPr>
          <w:p w14:paraId="098F1E04" w14:textId="77777777" w:rsidR="00D54F6E" w:rsidRPr="002265D6" w:rsidRDefault="00D54F6E" w:rsidP="006A25C1">
            <w:pPr>
              <w:spacing w:after="0"/>
              <w:ind w:left="-104"/>
              <w:jc w:val="center"/>
              <w:rPr>
                <w:rFonts w:ascii="Times New Roman" w:hAnsi="Times New Roman"/>
                <w:b/>
                <w:bCs/>
                <w:sz w:val="24"/>
              </w:rPr>
            </w:pPr>
            <w:r w:rsidRPr="002265D6">
              <w:rPr>
                <w:rFonts w:ascii="Times New Roman" w:hAnsi="Times New Roman"/>
                <w:b/>
                <w:bCs/>
                <w:sz w:val="24"/>
              </w:rPr>
              <w:t>Тип</w:t>
            </w:r>
          </w:p>
        </w:tc>
        <w:tc>
          <w:tcPr>
            <w:tcW w:w="2552" w:type="dxa"/>
            <w:vAlign w:val="center"/>
          </w:tcPr>
          <w:p w14:paraId="527F4210" w14:textId="77777777" w:rsidR="00D54F6E" w:rsidRPr="002265D6" w:rsidRDefault="00D54F6E" w:rsidP="006A25C1">
            <w:pPr>
              <w:spacing w:after="0"/>
              <w:jc w:val="center"/>
              <w:rPr>
                <w:rFonts w:ascii="Times New Roman" w:hAnsi="Times New Roman"/>
                <w:b/>
                <w:bCs/>
                <w:sz w:val="24"/>
              </w:rPr>
            </w:pPr>
            <w:r w:rsidRPr="002265D6">
              <w:rPr>
                <w:rFonts w:ascii="Times New Roman" w:hAnsi="Times New Roman"/>
                <w:b/>
                <w:bCs/>
                <w:sz w:val="24"/>
              </w:rPr>
              <w:t>Основное/ специализированное</w:t>
            </w:r>
          </w:p>
        </w:tc>
        <w:tc>
          <w:tcPr>
            <w:tcW w:w="2835" w:type="dxa"/>
            <w:shd w:val="clear" w:color="auto" w:fill="auto"/>
            <w:vAlign w:val="center"/>
          </w:tcPr>
          <w:p w14:paraId="77164C02"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21"/>
            </w:r>
          </w:p>
        </w:tc>
        <w:tc>
          <w:tcPr>
            <w:tcW w:w="2409" w:type="dxa"/>
            <w:vAlign w:val="center"/>
          </w:tcPr>
          <w:p w14:paraId="2D6ECDA8"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54F6E" w14:paraId="090B009F" w14:textId="77777777" w:rsidTr="00677143">
        <w:tc>
          <w:tcPr>
            <w:tcW w:w="518" w:type="dxa"/>
            <w:shd w:val="clear" w:color="auto" w:fill="auto"/>
          </w:tcPr>
          <w:p w14:paraId="0757756A" w14:textId="77777777" w:rsidR="00D54F6E" w:rsidRPr="004E697C" w:rsidRDefault="00D54F6E" w:rsidP="004E697C">
            <w:pPr>
              <w:pStyle w:val="aff2"/>
              <w:numPr>
                <w:ilvl w:val="0"/>
                <w:numId w:val="2"/>
              </w:numPr>
              <w:spacing w:after="0"/>
              <w:ind w:left="22" w:firstLine="0"/>
            </w:pPr>
          </w:p>
        </w:tc>
        <w:tc>
          <w:tcPr>
            <w:tcW w:w="5006" w:type="dxa"/>
            <w:shd w:val="clear" w:color="auto" w:fill="auto"/>
          </w:tcPr>
          <w:p w14:paraId="41401855" w14:textId="79A2D33C" w:rsidR="00D54F6E" w:rsidRDefault="007F4CF4" w:rsidP="006A25C1">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52F250E4" w14:textId="77777777" w:rsidR="00D54F6E" w:rsidRDefault="00D54F6E" w:rsidP="006A25C1">
            <w:pPr>
              <w:spacing w:after="0"/>
              <w:rPr>
                <w:rFonts w:ascii="Times New Roman" w:hAnsi="Times New Roman"/>
                <w:sz w:val="24"/>
              </w:rPr>
            </w:pPr>
            <w:r>
              <w:rPr>
                <w:rFonts w:ascii="Times New Roman" w:hAnsi="Times New Roman"/>
                <w:b/>
                <w:bCs/>
                <w:sz w:val="24"/>
              </w:rPr>
              <w:t>Мебель</w:t>
            </w:r>
          </w:p>
        </w:tc>
        <w:tc>
          <w:tcPr>
            <w:tcW w:w="2552" w:type="dxa"/>
          </w:tcPr>
          <w:p w14:paraId="351616C4" w14:textId="77777777" w:rsidR="00D54F6E" w:rsidRDefault="00D54F6E"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B74322C" w14:textId="28468885" w:rsidR="00D54F6E" w:rsidRDefault="00D54F6E" w:rsidP="006A25C1">
            <w:pPr>
              <w:spacing w:after="0"/>
              <w:rPr>
                <w:rFonts w:ascii="Times New Roman" w:hAnsi="Times New Roman"/>
                <w:sz w:val="24"/>
              </w:rPr>
            </w:pPr>
          </w:p>
        </w:tc>
        <w:tc>
          <w:tcPr>
            <w:tcW w:w="2409" w:type="dxa"/>
            <w:vMerge w:val="restart"/>
          </w:tcPr>
          <w:p w14:paraId="23B59B13" w14:textId="61934818" w:rsidR="00D54F6E" w:rsidRPr="004E697C" w:rsidRDefault="004E697C" w:rsidP="006A25C1">
            <w:pPr>
              <w:spacing w:after="0"/>
              <w:rPr>
                <w:rFonts w:ascii="Times New Roman" w:hAnsi="Times New Roman"/>
                <w:b/>
                <w:bCs/>
                <w:sz w:val="24"/>
              </w:rPr>
            </w:pPr>
            <w:r w:rsidRPr="004E697C">
              <w:rPr>
                <w:rFonts w:ascii="Times New Roman" w:hAnsi="Times New Roman"/>
                <w:b/>
                <w:bCs/>
                <w:sz w:val="24"/>
              </w:rPr>
              <w:t>СГ 04</w:t>
            </w:r>
          </w:p>
        </w:tc>
      </w:tr>
      <w:tr w:rsidR="00D54F6E" w14:paraId="6478B204" w14:textId="77777777" w:rsidTr="00677143">
        <w:tc>
          <w:tcPr>
            <w:tcW w:w="518" w:type="dxa"/>
            <w:shd w:val="clear" w:color="auto" w:fill="auto"/>
          </w:tcPr>
          <w:p w14:paraId="062389A4" w14:textId="77777777" w:rsidR="00D54F6E" w:rsidRPr="004E697C" w:rsidRDefault="00D54F6E" w:rsidP="004E697C">
            <w:pPr>
              <w:pStyle w:val="aff2"/>
              <w:numPr>
                <w:ilvl w:val="0"/>
                <w:numId w:val="2"/>
              </w:numPr>
              <w:spacing w:after="0"/>
              <w:ind w:left="22" w:firstLine="0"/>
            </w:pPr>
          </w:p>
        </w:tc>
        <w:tc>
          <w:tcPr>
            <w:tcW w:w="5006" w:type="dxa"/>
            <w:shd w:val="clear" w:color="auto" w:fill="auto"/>
          </w:tcPr>
          <w:p w14:paraId="1C63FCB2" w14:textId="7A55A746" w:rsidR="00D54F6E" w:rsidRDefault="007F4CF4" w:rsidP="006A25C1">
            <w:pPr>
              <w:spacing w:after="0"/>
              <w:rPr>
                <w:rFonts w:ascii="Times New Roman" w:hAnsi="Times New Roman"/>
                <w:sz w:val="24"/>
              </w:rPr>
            </w:pPr>
            <w:r>
              <w:rPr>
                <w:rFonts w:ascii="Times New Roman" w:hAnsi="Times New Roman"/>
                <w:sz w:val="24"/>
              </w:rPr>
              <w:t>шкафы для одежды</w:t>
            </w:r>
          </w:p>
        </w:tc>
        <w:tc>
          <w:tcPr>
            <w:tcW w:w="1843" w:type="dxa"/>
            <w:shd w:val="clear" w:color="auto" w:fill="auto"/>
          </w:tcPr>
          <w:p w14:paraId="42E20145" w14:textId="77777777" w:rsidR="00D54F6E" w:rsidRDefault="00D54F6E" w:rsidP="006A25C1">
            <w:pPr>
              <w:spacing w:after="0"/>
              <w:rPr>
                <w:rFonts w:ascii="Times New Roman" w:hAnsi="Times New Roman"/>
                <w:sz w:val="24"/>
              </w:rPr>
            </w:pPr>
            <w:r>
              <w:rPr>
                <w:rFonts w:ascii="Times New Roman" w:hAnsi="Times New Roman"/>
                <w:b/>
                <w:bCs/>
                <w:sz w:val="24"/>
              </w:rPr>
              <w:t>Мебель</w:t>
            </w:r>
          </w:p>
        </w:tc>
        <w:tc>
          <w:tcPr>
            <w:tcW w:w="2552" w:type="dxa"/>
          </w:tcPr>
          <w:p w14:paraId="73578E47" w14:textId="77777777" w:rsidR="00D54F6E" w:rsidRDefault="00D54F6E"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0FA2E50" w14:textId="77777777" w:rsidR="00D54F6E" w:rsidRDefault="00D54F6E" w:rsidP="006A25C1">
            <w:pPr>
              <w:spacing w:after="0"/>
              <w:rPr>
                <w:rFonts w:ascii="Times New Roman" w:hAnsi="Times New Roman"/>
                <w:sz w:val="24"/>
              </w:rPr>
            </w:pPr>
          </w:p>
        </w:tc>
        <w:tc>
          <w:tcPr>
            <w:tcW w:w="2409" w:type="dxa"/>
            <w:vMerge/>
          </w:tcPr>
          <w:p w14:paraId="18CF5190" w14:textId="77777777" w:rsidR="00D54F6E" w:rsidRDefault="00D54F6E" w:rsidP="006A25C1">
            <w:pPr>
              <w:spacing w:after="0"/>
              <w:rPr>
                <w:rFonts w:ascii="Times New Roman" w:hAnsi="Times New Roman"/>
                <w:sz w:val="24"/>
              </w:rPr>
            </w:pPr>
          </w:p>
        </w:tc>
      </w:tr>
      <w:tr w:rsidR="007F4CF4" w14:paraId="01F2CD99" w14:textId="77777777" w:rsidTr="00677143">
        <w:tc>
          <w:tcPr>
            <w:tcW w:w="518" w:type="dxa"/>
            <w:shd w:val="clear" w:color="auto" w:fill="auto"/>
          </w:tcPr>
          <w:p w14:paraId="29CC22E0" w14:textId="77777777" w:rsidR="007F4CF4" w:rsidRPr="004E697C" w:rsidRDefault="007F4CF4" w:rsidP="007F4CF4">
            <w:pPr>
              <w:pStyle w:val="aff2"/>
              <w:numPr>
                <w:ilvl w:val="0"/>
                <w:numId w:val="2"/>
              </w:numPr>
              <w:spacing w:after="0"/>
              <w:ind w:left="22" w:firstLine="0"/>
            </w:pPr>
          </w:p>
        </w:tc>
        <w:tc>
          <w:tcPr>
            <w:tcW w:w="5006" w:type="dxa"/>
            <w:shd w:val="clear" w:color="auto" w:fill="auto"/>
          </w:tcPr>
          <w:p w14:paraId="1762B243" w14:textId="106F17F8" w:rsidR="007F4CF4" w:rsidRDefault="007F4CF4" w:rsidP="007F4CF4">
            <w:pPr>
              <w:spacing w:after="0"/>
              <w:rPr>
                <w:rFonts w:ascii="Times New Roman" w:hAnsi="Times New Roman"/>
                <w:sz w:val="24"/>
              </w:rPr>
            </w:pPr>
            <w:r>
              <w:rPr>
                <w:rFonts w:ascii="Times New Roman" w:hAnsi="Times New Roman"/>
                <w:sz w:val="24"/>
              </w:rPr>
              <w:t>стулья/скамейки</w:t>
            </w:r>
          </w:p>
        </w:tc>
        <w:tc>
          <w:tcPr>
            <w:tcW w:w="1843" w:type="dxa"/>
            <w:shd w:val="clear" w:color="auto" w:fill="auto"/>
          </w:tcPr>
          <w:p w14:paraId="405D615F" w14:textId="0141665A" w:rsidR="007F4CF4" w:rsidRDefault="007F4CF4" w:rsidP="007F4CF4">
            <w:pPr>
              <w:spacing w:after="0"/>
              <w:rPr>
                <w:rFonts w:ascii="Times New Roman" w:hAnsi="Times New Roman"/>
                <w:b/>
                <w:bCs/>
                <w:sz w:val="24"/>
              </w:rPr>
            </w:pPr>
            <w:r>
              <w:rPr>
                <w:rFonts w:ascii="Times New Roman" w:hAnsi="Times New Roman"/>
                <w:b/>
                <w:bCs/>
                <w:sz w:val="24"/>
              </w:rPr>
              <w:t>Мебель</w:t>
            </w:r>
          </w:p>
        </w:tc>
        <w:tc>
          <w:tcPr>
            <w:tcW w:w="2552" w:type="dxa"/>
          </w:tcPr>
          <w:p w14:paraId="596D59B8" w14:textId="450035EE" w:rsidR="007F4CF4" w:rsidRDefault="007F4CF4" w:rsidP="007F4CF4">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317CA60" w14:textId="77777777" w:rsidR="007F4CF4" w:rsidRDefault="007F4CF4" w:rsidP="007F4CF4">
            <w:pPr>
              <w:spacing w:after="0"/>
              <w:rPr>
                <w:rFonts w:ascii="Times New Roman" w:hAnsi="Times New Roman"/>
                <w:sz w:val="24"/>
              </w:rPr>
            </w:pPr>
          </w:p>
        </w:tc>
        <w:tc>
          <w:tcPr>
            <w:tcW w:w="2409" w:type="dxa"/>
            <w:vMerge/>
          </w:tcPr>
          <w:p w14:paraId="52BB993E" w14:textId="77777777" w:rsidR="007F4CF4" w:rsidRDefault="007F4CF4" w:rsidP="007F4CF4">
            <w:pPr>
              <w:spacing w:after="0"/>
              <w:rPr>
                <w:rFonts w:ascii="Times New Roman" w:hAnsi="Times New Roman"/>
                <w:sz w:val="24"/>
              </w:rPr>
            </w:pPr>
          </w:p>
        </w:tc>
      </w:tr>
      <w:tr w:rsidR="00D54F6E" w14:paraId="2E81B2FC" w14:textId="77777777" w:rsidTr="00677143">
        <w:tc>
          <w:tcPr>
            <w:tcW w:w="518" w:type="dxa"/>
            <w:shd w:val="clear" w:color="auto" w:fill="auto"/>
          </w:tcPr>
          <w:p w14:paraId="05522B58" w14:textId="77777777" w:rsidR="00D54F6E" w:rsidRPr="004E697C" w:rsidRDefault="00D54F6E" w:rsidP="004E697C">
            <w:pPr>
              <w:pStyle w:val="aff2"/>
              <w:numPr>
                <w:ilvl w:val="0"/>
                <w:numId w:val="2"/>
              </w:numPr>
              <w:spacing w:after="0"/>
              <w:ind w:left="22" w:firstLine="0"/>
            </w:pPr>
          </w:p>
        </w:tc>
        <w:tc>
          <w:tcPr>
            <w:tcW w:w="5006" w:type="dxa"/>
            <w:shd w:val="clear" w:color="auto" w:fill="auto"/>
          </w:tcPr>
          <w:p w14:paraId="3C558FB5" w14:textId="5F5D57C6" w:rsidR="00D54F6E" w:rsidRDefault="007F4CF4" w:rsidP="006A25C1">
            <w:pPr>
              <w:spacing w:after="0"/>
              <w:rPr>
                <w:rFonts w:ascii="Times New Roman" w:hAnsi="Times New Roman"/>
                <w:sz w:val="24"/>
              </w:rPr>
            </w:pPr>
            <w:r w:rsidRPr="007F4CF4">
              <w:rPr>
                <w:rFonts w:ascii="Times New Roman" w:hAnsi="Times New Roman"/>
                <w:sz w:val="24"/>
              </w:rPr>
              <w:t>спортивны</w:t>
            </w:r>
            <w:r>
              <w:rPr>
                <w:rFonts w:ascii="Times New Roman" w:hAnsi="Times New Roman"/>
                <w:sz w:val="24"/>
              </w:rPr>
              <w:t>й</w:t>
            </w:r>
            <w:r w:rsidRPr="007F4CF4">
              <w:rPr>
                <w:rFonts w:ascii="Times New Roman" w:hAnsi="Times New Roman"/>
                <w:sz w:val="24"/>
              </w:rPr>
              <w:t xml:space="preserve"> инвентар</w:t>
            </w:r>
            <w:r>
              <w:rPr>
                <w:rFonts w:ascii="Times New Roman" w:hAnsi="Times New Roman"/>
                <w:sz w:val="24"/>
              </w:rPr>
              <w:t>ь</w:t>
            </w:r>
            <w:r w:rsidRPr="007F4CF4">
              <w:rPr>
                <w:rFonts w:ascii="Times New Roman" w:hAnsi="Times New Roman"/>
                <w:sz w:val="24"/>
              </w:rPr>
              <w:t xml:space="preserve"> и оборудование</w:t>
            </w:r>
          </w:p>
        </w:tc>
        <w:tc>
          <w:tcPr>
            <w:tcW w:w="1843" w:type="dxa"/>
            <w:shd w:val="clear" w:color="auto" w:fill="auto"/>
          </w:tcPr>
          <w:p w14:paraId="3976EA32" w14:textId="77777777" w:rsidR="00D54F6E" w:rsidRDefault="00D54F6E" w:rsidP="006A25C1">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22035908" w14:textId="77777777" w:rsidR="00D54F6E" w:rsidRPr="0053209B" w:rsidRDefault="00D54F6E" w:rsidP="006A25C1">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757B4BB7" w14:textId="77777777" w:rsidR="00D54F6E" w:rsidRDefault="00D54F6E" w:rsidP="006A25C1">
            <w:pPr>
              <w:spacing w:after="0"/>
              <w:rPr>
                <w:rFonts w:ascii="Times New Roman" w:hAnsi="Times New Roman"/>
                <w:sz w:val="24"/>
              </w:rPr>
            </w:pPr>
          </w:p>
        </w:tc>
        <w:tc>
          <w:tcPr>
            <w:tcW w:w="2409" w:type="dxa"/>
            <w:vMerge/>
          </w:tcPr>
          <w:p w14:paraId="16149415" w14:textId="77777777" w:rsidR="00D54F6E" w:rsidRDefault="00D54F6E" w:rsidP="006A25C1">
            <w:pPr>
              <w:spacing w:after="0"/>
              <w:rPr>
                <w:rFonts w:ascii="Times New Roman" w:hAnsi="Times New Roman"/>
                <w:sz w:val="24"/>
              </w:rPr>
            </w:pPr>
          </w:p>
        </w:tc>
      </w:tr>
      <w:tr w:rsidR="00D54F6E" w14:paraId="286EA32B" w14:textId="77777777" w:rsidTr="00677143">
        <w:tc>
          <w:tcPr>
            <w:tcW w:w="518" w:type="dxa"/>
            <w:shd w:val="clear" w:color="auto" w:fill="auto"/>
          </w:tcPr>
          <w:p w14:paraId="40BC40B8" w14:textId="77777777" w:rsidR="00D54F6E" w:rsidRPr="004E697C" w:rsidRDefault="00D54F6E" w:rsidP="004E697C">
            <w:pPr>
              <w:pStyle w:val="aff2"/>
              <w:numPr>
                <w:ilvl w:val="0"/>
                <w:numId w:val="2"/>
              </w:numPr>
              <w:spacing w:after="0"/>
              <w:ind w:left="22" w:firstLine="0"/>
            </w:pPr>
            <w:r>
              <w:rPr>
                <w:rStyle w:val="a4"/>
              </w:rPr>
              <w:footnoteReference w:id="22"/>
            </w:r>
          </w:p>
        </w:tc>
        <w:tc>
          <w:tcPr>
            <w:tcW w:w="5006" w:type="dxa"/>
            <w:shd w:val="clear" w:color="auto" w:fill="auto"/>
          </w:tcPr>
          <w:p w14:paraId="110B9E26" w14:textId="20D5A52B" w:rsidR="00D54F6E" w:rsidRDefault="007F4CF4" w:rsidP="006A25C1">
            <w:pPr>
              <w:spacing w:after="0"/>
              <w:rPr>
                <w:rFonts w:ascii="Times New Roman" w:hAnsi="Times New Roman"/>
              </w:rPr>
            </w:pPr>
            <w:r w:rsidRPr="007F4CF4">
              <w:rPr>
                <w:rFonts w:ascii="Times New Roman" w:hAnsi="Times New Roman"/>
              </w:rPr>
              <w:t>открытые спортивные площадки</w:t>
            </w:r>
          </w:p>
        </w:tc>
        <w:tc>
          <w:tcPr>
            <w:tcW w:w="1843" w:type="dxa"/>
            <w:shd w:val="clear" w:color="auto" w:fill="auto"/>
          </w:tcPr>
          <w:p w14:paraId="05BEE057" w14:textId="77777777" w:rsidR="00D54F6E" w:rsidRPr="00746094" w:rsidRDefault="00D54F6E" w:rsidP="006A25C1">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06B1167E" w14:textId="77777777" w:rsidR="00D54F6E" w:rsidRPr="00BE1DCD" w:rsidRDefault="00D54F6E" w:rsidP="006A25C1">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52B88BAE" w14:textId="77777777" w:rsidR="00D54F6E" w:rsidRDefault="00D54F6E" w:rsidP="006A25C1">
            <w:pPr>
              <w:spacing w:after="0"/>
              <w:rPr>
                <w:rFonts w:ascii="Times New Roman" w:hAnsi="Times New Roman"/>
                <w:sz w:val="24"/>
              </w:rPr>
            </w:pPr>
          </w:p>
        </w:tc>
        <w:tc>
          <w:tcPr>
            <w:tcW w:w="2409" w:type="dxa"/>
            <w:vMerge/>
          </w:tcPr>
          <w:p w14:paraId="0CD37CFD" w14:textId="77777777" w:rsidR="00D54F6E" w:rsidRDefault="00D54F6E" w:rsidP="006A25C1">
            <w:pPr>
              <w:spacing w:after="0"/>
              <w:rPr>
                <w:rFonts w:ascii="Times New Roman" w:hAnsi="Times New Roman"/>
                <w:sz w:val="24"/>
              </w:rPr>
            </w:pPr>
          </w:p>
        </w:tc>
      </w:tr>
      <w:tr w:rsidR="00D54F6E" w14:paraId="07B48EEA" w14:textId="77777777" w:rsidTr="00677143">
        <w:trPr>
          <w:trHeight w:val="105"/>
        </w:trPr>
        <w:tc>
          <w:tcPr>
            <w:tcW w:w="518" w:type="dxa"/>
            <w:shd w:val="clear" w:color="auto" w:fill="auto"/>
          </w:tcPr>
          <w:p w14:paraId="3776775F" w14:textId="77777777" w:rsidR="00D54F6E" w:rsidRPr="004E697C" w:rsidRDefault="00D54F6E" w:rsidP="004E697C">
            <w:pPr>
              <w:pStyle w:val="aff2"/>
              <w:numPr>
                <w:ilvl w:val="0"/>
                <w:numId w:val="2"/>
              </w:numPr>
              <w:spacing w:after="0"/>
              <w:ind w:left="22" w:firstLine="0"/>
            </w:pPr>
          </w:p>
        </w:tc>
        <w:tc>
          <w:tcPr>
            <w:tcW w:w="5006" w:type="dxa"/>
            <w:shd w:val="clear" w:color="auto" w:fill="auto"/>
          </w:tcPr>
          <w:p w14:paraId="56CE4DAE" w14:textId="62CEF8A6" w:rsidR="00D54F6E" w:rsidRPr="005C5D3C" w:rsidRDefault="007F4CF4" w:rsidP="006A25C1">
            <w:pPr>
              <w:spacing w:after="0"/>
              <w:rPr>
                <w:rFonts w:ascii="Times New Roman" w:hAnsi="Times New Roman"/>
                <w:b/>
                <w:bCs/>
                <w:sz w:val="24"/>
              </w:rPr>
            </w:pPr>
            <w:r>
              <w:rPr>
                <w:rFonts w:ascii="Times New Roman" w:hAnsi="Times New Roman"/>
                <w:color w:val="000000"/>
                <w:sz w:val="24"/>
                <w:szCs w:val="24"/>
              </w:rPr>
              <w:t>компьютер с программным обеспечением для преподавателя</w:t>
            </w:r>
            <w:r w:rsidR="00863170">
              <w:rPr>
                <w:rFonts w:ascii="Times New Roman" w:hAnsi="Times New Roman"/>
                <w:color w:val="000000"/>
                <w:sz w:val="24"/>
                <w:szCs w:val="24"/>
              </w:rPr>
              <w:t xml:space="preserve"> </w:t>
            </w:r>
            <w:r w:rsidR="00863170" w:rsidRPr="00863170">
              <w:rPr>
                <w:rFonts w:ascii="Times New Roman" w:hAnsi="Times New Roman"/>
                <w:sz w:val="24"/>
              </w:rPr>
              <w:t>(системный блок, монитор, клавиатура, мышь)</w:t>
            </w:r>
          </w:p>
        </w:tc>
        <w:tc>
          <w:tcPr>
            <w:tcW w:w="1843" w:type="dxa"/>
            <w:shd w:val="clear" w:color="auto" w:fill="auto"/>
          </w:tcPr>
          <w:p w14:paraId="4386E1B4" w14:textId="77777777" w:rsidR="00D54F6E" w:rsidRDefault="00D54F6E" w:rsidP="006A25C1">
            <w:pPr>
              <w:spacing w:after="0"/>
              <w:rPr>
                <w:rFonts w:ascii="Times New Roman" w:hAnsi="Times New Roman"/>
                <w:sz w:val="24"/>
              </w:rPr>
            </w:pPr>
            <w:r>
              <w:rPr>
                <w:rFonts w:ascii="Times New Roman" w:hAnsi="Times New Roman"/>
                <w:b/>
                <w:bCs/>
                <w:sz w:val="24"/>
              </w:rPr>
              <w:t>ТС</w:t>
            </w:r>
          </w:p>
        </w:tc>
        <w:tc>
          <w:tcPr>
            <w:tcW w:w="2552" w:type="dxa"/>
          </w:tcPr>
          <w:p w14:paraId="288D99E6" w14:textId="77777777" w:rsidR="00D54F6E" w:rsidRDefault="00D54F6E" w:rsidP="006A25C1">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5B55C86C" w14:textId="77777777" w:rsidR="00D54F6E" w:rsidRDefault="00D54F6E" w:rsidP="006A25C1">
            <w:pPr>
              <w:spacing w:after="0"/>
              <w:rPr>
                <w:rFonts w:ascii="Times New Roman" w:hAnsi="Times New Roman"/>
                <w:sz w:val="24"/>
              </w:rPr>
            </w:pPr>
          </w:p>
        </w:tc>
        <w:tc>
          <w:tcPr>
            <w:tcW w:w="2409" w:type="dxa"/>
            <w:vMerge/>
          </w:tcPr>
          <w:p w14:paraId="04F6B619" w14:textId="77777777" w:rsidR="00D54F6E" w:rsidRDefault="00D54F6E" w:rsidP="006A25C1">
            <w:pPr>
              <w:spacing w:after="0"/>
              <w:rPr>
                <w:rFonts w:ascii="Times New Roman" w:hAnsi="Times New Roman"/>
                <w:sz w:val="24"/>
              </w:rPr>
            </w:pPr>
          </w:p>
        </w:tc>
      </w:tr>
      <w:tr w:rsidR="00D54F6E" w14:paraId="6041FBB8" w14:textId="77777777" w:rsidTr="00677143">
        <w:tc>
          <w:tcPr>
            <w:tcW w:w="518" w:type="dxa"/>
            <w:shd w:val="clear" w:color="auto" w:fill="auto"/>
          </w:tcPr>
          <w:p w14:paraId="0A96D74C" w14:textId="77777777" w:rsidR="00D54F6E" w:rsidRPr="004E697C" w:rsidRDefault="00D54F6E" w:rsidP="004E697C">
            <w:pPr>
              <w:pStyle w:val="aff2"/>
              <w:numPr>
                <w:ilvl w:val="0"/>
                <w:numId w:val="2"/>
              </w:numPr>
              <w:spacing w:after="0"/>
              <w:ind w:left="22" w:firstLine="0"/>
            </w:pPr>
          </w:p>
        </w:tc>
        <w:tc>
          <w:tcPr>
            <w:tcW w:w="5006" w:type="dxa"/>
            <w:shd w:val="clear" w:color="auto" w:fill="auto"/>
          </w:tcPr>
          <w:p w14:paraId="57CE2832" w14:textId="4F373E16" w:rsidR="00D54F6E" w:rsidRDefault="007F4CF4" w:rsidP="006A25C1">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843" w:type="dxa"/>
            <w:shd w:val="clear" w:color="auto" w:fill="auto"/>
          </w:tcPr>
          <w:p w14:paraId="1AE8D8BD" w14:textId="77777777" w:rsidR="00D54F6E" w:rsidRPr="006966B3" w:rsidRDefault="00D54F6E" w:rsidP="006A25C1">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71CF8494" w14:textId="77777777" w:rsidR="00D54F6E" w:rsidRDefault="00D54F6E"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11E0B44" w14:textId="77777777" w:rsidR="00D54F6E" w:rsidRDefault="00D54F6E" w:rsidP="006A25C1">
            <w:pPr>
              <w:spacing w:after="0"/>
              <w:rPr>
                <w:rFonts w:ascii="Times New Roman" w:hAnsi="Times New Roman"/>
                <w:sz w:val="24"/>
              </w:rPr>
            </w:pPr>
          </w:p>
        </w:tc>
        <w:tc>
          <w:tcPr>
            <w:tcW w:w="2409" w:type="dxa"/>
            <w:vMerge/>
          </w:tcPr>
          <w:p w14:paraId="38A2FFF4" w14:textId="77777777" w:rsidR="00D54F6E" w:rsidRDefault="00D54F6E" w:rsidP="006A25C1">
            <w:pPr>
              <w:spacing w:after="0"/>
              <w:rPr>
                <w:rFonts w:ascii="Times New Roman" w:hAnsi="Times New Roman"/>
                <w:sz w:val="24"/>
              </w:rPr>
            </w:pPr>
          </w:p>
        </w:tc>
      </w:tr>
    </w:tbl>
    <w:p w14:paraId="2829CAFD" w14:textId="77777777" w:rsidR="00D54F6E" w:rsidRDefault="00D54F6E">
      <w:pPr>
        <w:suppressAutoHyphens/>
        <w:spacing w:after="0"/>
        <w:ind w:firstLine="709"/>
        <w:jc w:val="both"/>
        <w:rPr>
          <w:rFonts w:ascii="Times New Roman" w:hAnsi="Times New Roman"/>
          <w:bCs/>
          <w:sz w:val="24"/>
          <w:szCs w:val="24"/>
        </w:rPr>
      </w:pPr>
    </w:p>
    <w:p w14:paraId="3AC71123" w14:textId="77777777" w:rsidR="00FC3FC1" w:rsidRDefault="00FC3FC1">
      <w:pPr>
        <w:spacing w:after="0"/>
        <w:ind w:firstLine="709"/>
        <w:jc w:val="both"/>
        <w:rPr>
          <w:rFonts w:ascii="Times New Roman" w:hAnsi="Times New Roman"/>
          <w:b/>
          <w:bCs/>
          <w:sz w:val="24"/>
        </w:rPr>
      </w:pPr>
    </w:p>
    <w:p w14:paraId="01E93898" w14:textId="77777777" w:rsidR="00FC3FC1" w:rsidRDefault="005F7BEC">
      <w:pPr>
        <w:spacing w:after="0" w:line="240" w:lineRule="auto"/>
        <w:rPr>
          <w:rFonts w:ascii="Times New Roman" w:hAnsi="Times New Roman"/>
          <w:bCs/>
          <w:sz w:val="24"/>
          <w:szCs w:val="24"/>
        </w:rPr>
      </w:pPr>
      <w:r>
        <w:rPr>
          <w:rFonts w:ascii="Times New Roman" w:hAnsi="Times New Roman"/>
          <w:bCs/>
          <w:sz w:val="24"/>
          <w:szCs w:val="24"/>
        </w:rPr>
        <w:br w:type="page"/>
      </w:r>
    </w:p>
    <w:p w14:paraId="6B2CE0A1" w14:textId="77777777" w:rsidR="00FC3FC1" w:rsidRDefault="005F7BEC">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1.4. Оснащение помещений, задействованных при организации самостоятельной и воспитательной работы</w:t>
      </w:r>
    </w:p>
    <w:p w14:paraId="33B27049" w14:textId="55891C99" w:rsidR="00FC3FC1" w:rsidRDefault="005F7BEC">
      <w:pPr>
        <w:suppressAutoHyphens/>
        <w:spacing w:after="0"/>
        <w:ind w:firstLine="709"/>
        <w:jc w:val="both"/>
        <w:rPr>
          <w:rFonts w:ascii="Times New Roman" w:hAnsi="Times New Roman"/>
          <w:i/>
          <w:iCs/>
          <w:sz w:val="24"/>
          <w:szCs w:val="24"/>
        </w:rPr>
      </w:pPr>
      <w:r>
        <w:rPr>
          <w:rFonts w:ascii="Times New Roman" w:hAnsi="Times New Roman"/>
          <w:i/>
          <w:iCs/>
          <w:sz w:val="24"/>
          <w:szCs w:val="24"/>
        </w:rPr>
        <w:t>Читальный зал / библиотека / актовый зал</w:t>
      </w:r>
    </w:p>
    <w:p w14:paraId="171B161B" w14:textId="052BC096" w:rsidR="00D54F6E" w:rsidRDefault="00D54F6E">
      <w:pPr>
        <w:suppressAutoHyphens/>
        <w:spacing w:after="0"/>
        <w:ind w:firstLine="709"/>
        <w:jc w:val="both"/>
        <w:rPr>
          <w:rFonts w:ascii="Times New Roman" w:hAnsi="Times New Roman"/>
          <w:i/>
          <w:iCs/>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D54F6E" w14:paraId="0662666B" w14:textId="77777777" w:rsidTr="00677143">
        <w:trPr>
          <w:tblHeader/>
        </w:trPr>
        <w:tc>
          <w:tcPr>
            <w:tcW w:w="518" w:type="dxa"/>
            <w:shd w:val="clear" w:color="auto" w:fill="auto"/>
            <w:vAlign w:val="center"/>
          </w:tcPr>
          <w:p w14:paraId="4F059294"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3D520E4"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Наименование</w:t>
            </w:r>
            <w:r>
              <w:rPr>
                <w:rStyle w:val="a4"/>
                <w:rFonts w:ascii="Times New Roman" w:hAnsi="Times New Roman"/>
                <w:b/>
                <w:bCs/>
                <w:sz w:val="24"/>
              </w:rPr>
              <w:footnoteReference w:id="23"/>
            </w:r>
          </w:p>
        </w:tc>
        <w:tc>
          <w:tcPr>
            <w:tcW w:w="1843" w:type="dxa"/>
            <w:shd w:val="clear" w:color="auto" w:fill="auto"/>
            <w:vAlign w:val="center"/>
          </w:tcPr>
          <w:p w14:paraId="425B9E99" w14:textId="77777777" w:rsidR="00D54F6E" w:rsidRPr="00303D85" w:rsidRDefault="00D54F6E" w:rsidP="006A25C1">
            <w:pPr>
              <w:spacing w:after="0"/>
              <w:ind w:left="-104"/>
              <w:jc w:val="center"/>
              <w:rPr>
                <w:rFonts w:ascii="Times New Roman" w:hAnsi="Times New Roman"/>
                <w:b/>
                <w:bCs/>
                <w:sz w:val="24"/>
              </w:rPr>
            </w:pPr>
            <w:r w:rsidRPr="00303D85">
              <w:rPr>
                <w:rFonts w:ascii="Times New Roman" w:hAnsi="Times New Roman"/>
                <w:b/>
                <w:bCs/>
                <w:sz w:val="24"/>
              </w:rPr>
              <w:t>Тип</w:t>
            </w:r>
          </w:p>
        </w:tc>
        <w:tc>
          <w:tcPr>
            <w:tcW w:w="2552" w:type="dxa"/>
            <w:vAlign w:val="center"/>
          </w:tcPr>
          <w:p w14:paraId="4FE03045" w14:textId="77777777" w:rsidR="00D54F6E" w:rsidRPr="00303D85" w:rsidRDefault="00D54F6E" w:rsidP="006A25C1">
            <w:pPr>
              <w:spacing w:after="0"/>
              <w:jc w:val="center"/>
              <w:rPr>
                <w:rFonts w:ascii="Times New Roman" w:hAnsi="Times New Roman"/>
                <w:b/>
                <w:bCs/>
                <w:sz w:val="24"/>
              </w:rPr>
            </w:pPr>
            <w:r w:rsidRPr="00303D85">
              <w:rPr>
                <w:rFonts w:ascii="Times New Roman" w:hAnsi="Times New Roman"/>
                <w:b/>
                <w:bCs/>
                <w:sz w:val="24"/>
              </w:rPr>
              <w:t>Основное/ специализированное</w:t>
            </w:r>
          </w:p>
        </w:tc>
        <w:tc>
          <w:tcPr>
            <w:tcW w:w="2835" w:type="dxa"/>
            <w:shd w:val="clear" w:color="auto" w:fill="auto"/>
            <w:vAlign w:val="center"/>
          </w:tcPr>
          <w:p w14:paraId="66A894FD"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4"/>
                <w:rFonts w:ascii="Times New Roman" w:hAnsi="Times New Roman"/>
                <w:b/>
                <w:bCs/>
                <w:sz w:val="24"/>
              </w:rPr>
              <w:footnoteReference w:id="24"/>
            </w:r>
          </w:p>
        </w:tc>
        <w:tc>
          <w:tcPr>
            <w:tcW w:w="2409" w:type="dxa"/>
            <w:vAlign w:val="center"/>
          </w:tcPr>
          <w:p w14:paraId="6C68AA83" w14:textId="77777777" w:rsidR="00D54F6E" w:rsidRDefault="00D54F6E" w:rsidP="006A25C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54F6E" w14:paraId="61E876E0" w14:textId="77777777" w:rsidTr="00677143">
        <w:tc>
          <w:tcPr>
            <w:tcW w:w="518" w:type="dxa"/>
            <w:shd w:val="clear" w:color="auto" w:fill="auto"/>
          </w:tcPr>
          <w:p w14:paraId="07FFD00C" w14:textId="77777777" w:rsidR="00D54F6E" w:rsidRDefault="00D54F6E" w:rsidP="006A25C1">
            <w:pPr>
              <w:spacing w:after="0"/>
              <w:rPr>
                <w:rFonts w:ascii="Times New Roman" w:hAnsi="Times New Roman"/>
                <w:sz w:val="24"/>
              </w:rPr>
            </w:pPr>
          </w:p>
        </w:tc>
        <w:tc>
          <w:tcPr>
            <w:tcW w:w="5006" w:type="dxa"/>
            <w:shd w:val="clear" w:color="auto" w:fill="auto"/>
          </w:tcPr>
          <w:p w14:paraId="7BDD002C" w14:textId="77777777" w:rsidR="00D54F6E" w:rsidRDefault="00D54F6E" w:rsidP="006A25C1">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85C9171" w14:textId="77777777" w:rsidR="00D54F6E" w:rsidRDefault="00D54F6E" w:rsidP="006A25C1">
            <w:pPr>
              <w:spacing w:after="0"/>
              <w:rPr>
                <w:rFonts w:ascii="Times New Roman" w:hAnsi="Times New Roman"/>
                <w:sz w:val="24"/>
              </w:rPr>
            </w:pPr>
            <w:r>
              <w:rPr>
                <w:rFonts w:ascii="Times New Roman" w:hAnsi="Times New Roman"/>
                <w:b/>
                <w:bCs/>
                <w:sz w:val="24"/>
              </w:rPr>
              <w:t>Мебель</w:t>
            </w:r>
          </w:p>
        </w:tc>
        <w:tc>
          <w:tcPr>
            <w:tcW w:w="2552" w:type="dxa"/>
          </w:tcPr>
          <w:p w14:paraId="424486D3" w14:textId="77777777" w:rsidR="00D54F6E" w:rsidRDefault="00D54F6E"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9F52045" w14:textId="77777777" w:rsidR="00D54F6E" w:rsidRDefault="00D54F6E" w:rsidP="006A25C1">
            <w:pPr>
              <w:spacing w:after="0"/>
              <w:rPr>
                <w:rFonts w:ascii="Times New Roman" w:hAnsi="Times New Roman"/>
                <w:sz w:val="24"/>
              </w:rPr>
            </w:pPr>
            <w:r>
              <w:rPr>
                <w:rFonts w:ascii="Times New Roman" w:hAnsi="Times New Roman"/>
                <w:sz w:val="24"/>
              </w:rPr>
              <w:t>регулируемые по высоте</w:t>
            </w:r>
          </w:p>
        </w:tc>
        <w:tc>
          <w:tcPr>
            <w:tcW w:w="2409" w:type="dxa"/>
            <w:vMerge w:val="restart"/>
          </w:tcPr>
          <w:p w14:paraId="2BE3EC2E" w14:textId="61209AB0" w:rsidR="00D54F6E" w:rsidRDefault="00D54F6E" w:rsidP="006A25C1">
            <w:pPr>
              <w:spacing w:after="0"/>
              <w:rPr>
                <w:rFonts w:ascii="Times New Roman" w:hAnsi="Times New Roman"/>
                <w:sz w:val="24"/>
              </w:rPr>
            </w:pPr>
          </w:p>
        </w:tc>
      </w:tr>
      <w:tr w:rsidR="00D54F6E" w14:paraId="209FF505" w14:textId="77777777" w:rsidTr="00677143">
        <w:tc>
          <w:tcPr>
            <w:tcW w:w="518" w:type="dxa"/>
            <w:shd w:val="clear" w:color="auto" w:fill="auto"/>
          </w:tcPr>
          <w:p w14:paraId="2E256B3C" w14:textId="77777777" w:rsidR="00D54F6E" w:rsidRDefault="00D54F6E" w:rsidP="006A25C1">
            <w:pPr>
              <w:spacing w:after="0"/>
              <w:rPr>
                <w:rFonts w:ascii="Times New Roman" w:hAnsi="Times New Roman"/>
                <w:sz w:val="24"/>
              </w:rPr>
            </w:pPr>
          </w:p>
        </w:tc>
        <w:tc>
          <w:tcPr>
            <w:tcW w:w="5006" w:type="dxa"/>
            <w:shd w:val="clear" w:color="auto" w:fill="auto"/>
          </w:tcPr>
          <w:p w14:paraId="6C8F99F0" w14:textId="0A0E194E" w:rsidR="00D54F6E" w:rsidRDefault="00D54F6E" w:rsidP="006A25C1">
            <w:pPr>
              <w:spacing w:after="0"/>
              <w:rPr>
                <w:rFonts w:ascii="Times New Roman" w:hAnsi="Times New Roman"/>
                <w:sz w:val="24"/>
              </w:rPr>
            </w:pPr>
            <w:r>
              <w:rPr>
                <w:rFonts w:ascii="Times New Roman" w:hAnsi="Times New Roman"/>
                <w:sz w:val="24"/>
                <w:szCs w:val="24"/>
              </w:rPr>
              <w:t xml:space="preserve">рабочее место </w:t>
            </w:r>
            <w:r w:rsidR="00863170">
              <w:rPr>
                <w:rFonts w:ascii="Times New Roman" w:hAnsi="Times New Roman"/>
                <w:sz w:val="24"/>
                <w:szCs w:val="24"/>
              </w:rPr>
              <w:t>библиотекаря</w:t>
            </w:r>
          </w:p>
        </w:tc>
        <w:tc>
          <w:tcPr>
            <w:tcW w:w="1843" w:type="dxa"/>
            <w:shd w:val="clear" w:color="auto" w:fill="auto"/>
          </w:tcPr>
          <w:p w14:paraId="5C116E6B" w14:textId="77777777" w:rsidR="00D54F6E" w:rsidRDefault="00D54F6E" w:rsidP="006A25C1">
            <w:pPr>
              <w:spacing w:after="0"/>
              <w:rPr>
                <w:rFonts w:ascii="Times New Roman" w:hAnsi="Times New Roman"/>
                <w:sz w:val="24"/>
              </w:rPr>
            </w:pPr>
            <w:r>
              <w:rPr>
                <w:rFonts w:ascii="Times New Roman" w:hAnsi="Times New Roman"/>
                <w:b/>
                <w:bCs/>
                <w:sz w:val="24"/>
              </w:rPr>
              <w:t>Мебель</w:t>
            </w:r>
          </w:p>
        </w:tc>
        <w:tc>
          <w:tcPr>
            <w:tcW w:w="2552" w:type="dxa"/>
          </w:tcPr>
          <w:p w14:paraId="23C5DDCF" w14:textId="77777777" w:rsidR="00D54F6E" w:rsidRDefault="00D54F6E" w:rsidP="006A25C1">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8DB06FE" w14:textId="2EC431CE" w:rsidR="00D54F6E" w:rsidRDefault="003D1443" w:rsidP="006A25C1">
            <w:pPr>
              <w:spacing w:after="0"/>
              <w:rPr>
                <w:rFonts w:ascii="Times New Roman" w:hAnsi="Times New Roman"/>
                <w:sz w:val="24"/>
              </w:rPr>
            </w:pPr>
            <w:r>
              <w:rPr>
                <w:rFonts w:ascii="Times New Roman" w:hAnsi="Times New Roman"/>
                <w:sz w:val="24"/>
              </w:rPr>
              <w:t>н</w:t>
            </w:r>
            <w:r w:rsidR="00863170" w:rsidRPr="00863170">
              <w:rPr>
                <w:rFonts w:ascii="Times New Roman" w:hAnsi="Times New Roman"/>
                <w:sz w:val="24"/>
              </w:rPr>
              <w:t xml:space="preserve">а усмотрение </w:t>
            </w:r>
            <w:r w:rsidR="00863170">
              <w:rPr>
                <w:rFonts w:ascii="Times New Roman" w:hAnsi="Times New Roman"/>
                <w:sz w:val="24"/>
              </w:rPr>
              <w:t>ОО</w:t>
            </w:r>
          </w:p>
        </w:tc>
        <w:tc>
          <w:tcPr>
            <w:tcW w:w="2409" w:type="dxa"/>
            <w:vMerge/>
          </w:tcPr>
          <w:p w14:paraId="05A83257" w14:textId="77777777" w:rsidR="00D54F6E" w:rsidRDefault="00D54F6E" w:rsidP="006A25C1">
            <w:pPr>
              <w:spacing w:after="0"/>
              <w:rPr>
                <w:rFonts w:ascii="Times New Roman" w:hAnsi="Times New Roman"/>
                <w:sz w:val="24"/>
              </w:rPr>
            </w:pPr>
          </w:p>
        </w:tc>
      </w:tr>
      <w:tr w:rsidR="003D1443" w14:paraId="56D9E14E" w14:textId="77777777" w:rsidTr="00677143">
        <w:tc>
          <w:tcPr>
            <w:tcW w:w="518" w:type="dxa"/>
            <w:shd w:val="clear" w:color="auto" w:fill="auto"/>
          </w:tcPr>
          <w:p w14:paraId="33878A3F" w14:textId="77777777" w:rsidR="003D1443" w:rsidRDefault="003D1443" w:rsidP="003D1443">
            <w:pPr>
              <w:spacing w:after="0"/>
              <w:rPr>
                <w:rFonts w:ascii="Times New Roman" w:hAnsi="Times New Roman"/>
                <w:sz w:val="24"/>
              </w:rPr>
            </w:pPr>
          </w:p>
        </w:tc>
        <w:tc>
          <w:tcPr>
            <w:tcW w:w="5006" w:type="dxa"/>
            <w:shd w:val="clear" w:color="auto" w:fill="auto"/>
          </w:tcPr>
          <w:p w14:paraId="71CF6D06" w14:textId="69EE77CA" w:rsidR="003D1443" w:rsidRDefault="003D1443" w:rsidP="003D1443">
            <w:pPr>
              <w:spacing w:after="0"/>
              <w:rPr>
                <w:rFonts w:ascii="Times New Roman" w:hAnsi="Times New Roman"/>
                <w:sz w:val="24"/>
              </w:rPr>
            </w:pPr>
            <w:r>
              <w:rPr>
                <w:rFonts w:ascii="Times New Roman" w:hAnsi="Times New Roman"/>
                <w:sz w:val="24"/>
              </w:rPr>
              <w:t>стеллажи для книг</w:t>
            </w:r>
          </w:p>
        </w:tc>
        <w:tc>
          <w:tcPr>
            <w:tcW w:w="1843" w:type="dxa"/>
            <w:shd w:val="clear" w:color="auto" w:fill="auto"/>
          </w:tcPr>
          <w:p w14:paraId="3D966CBA" w14:textId="4C70AEB6" w:rsidR="003D1443" w:rsidRDefault="003D1443" w:rsidP="003D1443">
            <w:pPr>
              <w:spacing w:after="0"/>
              <w:rPr>
                <w:rFonts w:ascii="Times New Roman" w:hAnsi="Times New Roman"/>
                <w:b/>
                <w:bCs/>
                <w:sz w:val="24"/>
              </w:rPr>
            </w:pPr>
            <w:r>
              <w:rPr>
                <w:rFonts w:ascii="Times New Roman" w:hAnsi="Times New Roman"/>
                <w:b/>
                <w:bCs/>
                <w:sz w:val="24"/>
              </w:rPr>
              <w:t>Мебель</w:t>
            </w:r>
          </w:p>
        </w:tc>
        <w:tc>
          <w:tcPr>
            <w:tcW w:w="2552" w:type="dxa"/>
          </w:tcPr>
          <w:p w14:paraId="4ED5E4A0" w14:textId="77777777" w:rsidR="003D1443" w:rsidRPr="0053209B" w:rsidRDefault="003D1443" w:rsidP="003D1443">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7EB0ABC8" w14:textId="0C409FEB" w:rsidR="003D1443" w:rsidRDefault="003D1443" w:rsidP="003D1443">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ABB19CE" w14:textId="77777777" w:rsidR="003D1443" w:rsidRDefault="003D1443" w:rsidP="003D1443">
            <w:pPr>
              <w:spacing w:after="0"/>
              <w:rPr>
                <w:rFonts w:ascii="Times New Roman" w:hAnsi="Times New Roman"/>
                <w:sz w:val="24"/>
              </w:rPr>
            </w:pPr>
          </w:p>
        </w:tc>
      </w:tr>
      <w:tr w:rsidR="003D1443" w14:paraId="0DC6021F" w14:textId="77777777" w:rsidTr="00677143">
        <w:tc>
          <w:tcPr>
            <w:tcW w:w="518" w:type="dxa"/>
            <w:shd w:val="clear" w:color="auto" w:fill="auto"/>
          </w:tcPr>
          <w:p w14:paraId="3CA3A720" w14:textId="77777777" w:rsidR="003D1443" w:rsidRDefault="003D1443" w:rsidP="003D1443">
            <w:pPr>
              <w:spacing w:after="0"/>
              <w:rPr>
                <w:rFonts w:ascii="Times New Roman" w:hAnsi="Times New Roman"/>
                <w:sz w:val="24"/>
              </w:rPr>
            </w:pPr>
          </w:p>
        </w:tc>
        <w:tc>
          <w:tcPr>
            <w:tcW w:w="5006" w:type="dxa"/>
            <w:shd w:val="clear" w:color="auto" w:fill="auto"/>
          </w:tcPr>
          <w:p w14:paraId="6D4F40A7" w14:textId="079748C0" w:rsidR="003D1443" w:rsidRDefault="003D1443" w:rsidP="003D1443">
            <w:pPr>
              <w:spacing w:after="0"/>
              <w:rPr>
                <w:rFonts w:ascii="Times New Roman" w:hAnsi="Times New Roman"/>
                <w:color w:val="000000"/>
                <w:sz w:val="24"/>
                <w:szCs w:val="24"/>
              </w:rPr>
            </w:pPr>
            <w:r>
              <w:rPr>
                <w:rFonts w:ascii="Times New Roman" w:hAnsi="Times New Roman"/>
                <w:color w:val="000000"/>
                <w:sz w:val="24"/>
                <w:szCs w:val="24"/>
              </w:rPr>
              <w:t xml:space="preserve">компьютер с программным обеспечением для библиотекаря </w:t>
            </w:r>
            <w:r w:rsidRPr="00863170">
              <w:rPr>
                <w:rFonts w:ascii="Times New Roman" w:hAnsi="Times New Roman"/>
                <w:sz w:val="24"/>
              </w:rPr>
              <w:t>(системный блок, монитор, клавиатура, мышь)</w:t>
            </w:r>
          </w:p>
        </w:tc>
        <w:tc>
          <w:tcPr>
            <w:tcW w:w="1843" w:type="dxa"/>
            <w:shd w:val="clear" w:color="auto" w:fill="auto"/>
          </w:tcPr>
          <w:p w14:paraId="14703231" w14:textId="2892DE59" w:rsidR="003D1443" w:rsidRPr="00746094" w:rsidRDefault="003D1443" w:rsidP="003D1443">
            <w:pPr>
              <w:spacing w:after="0"/>
              <w:rPr>
                <w:rFonts w:ascii="Times New Roman" w:hAnsi="Times New Roman"/>
                <w:b/>
                <w:bCs/>
                <w:sz w:val="24"/>
              </w:rPr>
            </w:pPr>
            <w:r>
              <w:rPr>
                <w:rFonts w:ascii="Times New Roman" w:hAnsi="Times New Roman"/>
                <w:b/>
                <w:bCs/>
                <w:sz w:val="24"/>
              </w:rPr>
              <w:t>ТС</w:t>
            </w:r>
          </w:p>
        </w:tc>
        <w:tc>
          <w:tcPr>
            <w:tcW w:w="2552" w:type="dxa"/>
          </w:tcPr>
          <w:p w14:paraId="2F424E74" w14:textId="77777777" w:rsidR="003D1443" w:rsidRPr="00BE1DCD" w:rsidRDefault="003D1443" w:rsidP="003D1443">
            <w:pPr>
              <w:spacing w:after="0"/>
              <w:rPr>
                <w:rFonts w:ascii="Times New Roman" w:hAnsi="Times New Roman"/>
                <w:sz w:val="24"/>
              </w:rPr>
            </w:pPr>
          </w:p>
        </w:tc>
        <w:tc>
          <w:tcPr>
            <w:tcW w:w="2835" w:type="dxa"/>
            <w:shd w:val="clear" w:color="auto" w:fill="auto"/>
          </w:tcPr>
          <w:p w14:paraId="1DC88B04" w14:textId="0BC4E2C7" w:rsidR="003D1443" w:rsidRDefault="003D1443" w:rsidP="003D1443">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189C7E2" w14:textId="77777777" w:rsidR="003D1443" w:rsidRDefault="003D1443" w:rsidP="003D1443">
            <w:pPr>
              <w:spacing w:after="0"/>
              <w:rPr>
                <w:rFonts w:ascii="Times New Roman" w:hAnsi="Times New Roman"/>
                <w:sz w:val="24"/>
              </w:rPr>
            </w:pPr>
          </w:p>
        </w:tc>
      </w:tr>
      <w:tr w:rsidR="003D1443" w14:paraId="147240D3" w14:textId="77777777" w:rsidTr="00677143">
        <w:tc>
          <w:tcPr>
            <w:tcW w:w="518" w:type="dxa"/>
            <w:shd w:val="clear" w:color="auto" w:fill="auto"/>
          </w:tcPr>
          <w:p w14:paraId="7FA555A2" w14:textId="50C94C83" w:rsidR="003D1443" w:rsidRDefault="003D1443" w:rsidP="003D1443">
            <w:pPr>
              <w:spacing w:after="0"/>
              <w:rPr>
                <w:rFonts w:ascii="Times New Roman" w:hAnsi="Times New Roman"/>
                <w:sz w:val="24"/>
              </w:rPr>
            </w:pPr>
          </w:p>
        </w:tc>
        <w:tc>
          <w:tcPr>
            <w:tcW w:w="5006" w:type="dxa"/>
            <w:shd w:val="clear" w:color="auto" w:fill="auto"/>
          </w:tcPr>
          <w:p w14:paraId="04D32210" w14:textId="5F11FEB9" w:rsidR="003D1443" w:rsidRDefault="003D1443" w:rsidP="003D1443">
            <w:pPr>
              <w:spacing w:after="0"/>
              <w:rPr>
                <w:rFonts w:ascii="Times New Roman" w:hAnsi="Times New Roman"/>
              </w:rPr>
            </w:pPr>
            <w:r>
              <w:rPr>
                <w:rFonts w:ascii="Times New Roman" w:hAnsi="Times New Roman"/>
                <w:color w:val="000000"/>
                <w:sz w:val="24"/>
                <w:szCs w:val="24"/>
              </w:rPr>
              <w:t xml:space="preserve">компьютеры с программным обеспечением для обучающих </w:t>
            </w:r>
            <w:r w:rsidRPr="00863170">
              <w:rPr>
                <w:rFonts w:ascii="Times New Roman" w:hAnsi="Times New Roman"/>
                <w:sz w:val="24"/>
              </w:rPr>
              <w:t>(системный блок, монитор, клавиатура, мышь)</w:t>
            </w:r>
          </w:p>
        </w:tc>
        <w:tc>
          <w:tcPr>
            <w:tcW w:w="1843" w:type="dxa"/>
            <w:shd w:val="clear" w:color="auto" w:fill="auto"/>
          </w:tcPr>
          <w:p w14:paraId="32CE7D2E" w14:textId="2568C34B" w:rsidR="003D1443" w:rsidRPr="00746094" w:rsidRDefault="003D1443" w:rsidP="003D1443">
            <w:pPr>
              <w:spacing w:after="0"/>
              <w:rPr>
                <w:rFonts w:ascii="Times New Roman" w:hAnsi="Times New Roman"/>
                <w:b/>
                <w:bCs/>
                <w:sz w:val="24"/>
              </w:rPr>
            </w:pPr>
            <w:r>
              <w:rPr>
                <w:rFonts w:ascii="Times New Roman" w:hAnsi="Times New Roman"/>
                <w:b/>
                <w:bCs/>
                <w:sz w:val="24"/>
              </w:rPr>
              <w:t>ТС</w:t>
            </w:r>
          </w:p>
        </w:tc>
        <w:tc>
          <w:tcPr>
            <w:tcW w:w="2552" w:type="dxa"/>
          </w:tcPr>
          <w:p w14:paraId="36A51E7C" w14:textId="77777777" w:rsidR="003D1443" w:rsidRPr="00BE1DCD" w:rsidRDefault="003D1443" w:rsidP="003D1443">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778F4D8A" w14:textId="7FC17A9F" w:rsidR="003D1443" w:rsidRDefault="003D1443" w:rsidP="003D1443">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4F9EA6CF" w14:textId="77777777" w:rsidR="003D1443" w:rsidRDefault="003D1443" w:rsidP="003D1443">
            <w:pPr>
              <w:spacing w:after="0"/>
              <w:rPr>
                <w:rFonts w:ascii="Times New Roman" w:hAnsi="Times New Roman"/>
                <w:sz w:val="24"/>
              </w:rPr>
            </w:pPr>
          </w:p>
        </w:tc>
      </w:tr>
      <w:tr w:rsidR="003D1443" w14:paraId="50FF204B" w14:textId="77777777" w:rsidTr="00677143">
        <w:trPr>
          <w:trHeight w:val="105"/>
        </w:trPr>
        <w:tc>
          <w:tcPr>
            <w:tcW w:w="518" w:type="dxa"/>
            <w:shd w:val="clear" w:color="auto" w:fill="auto"/>
          </w:tcPr>
          <w:p w14:paraId="7E2D8829" w14:textId="77777777" w:rsidR="003D1443" w:rsidRDefault="003D1443" w:rsidP="003D1443">
            <w:pPr>
              <w:spacing w:after="0"/>
              <w:rPr>
                <w:rFonts w:ascii="Times New Roman" w:hAnsi="Times New Roman"/>
                <w:sz w:val="24"/>
              </w:rPr>
            </w:pPr>
          </w:p>
        </w:tc>
        <w:tc>
          <w:tcPr>
            <w:tcW w:w="5006" w:type="dxa"/>
            <w:shd w:val="clear" w:color="auto" w:fill="auto"/>
          </w:tcPr>
          <w:p w14:paraId="33CD7EDD" w14:textId="792849F2" w:rsidR="003D1443" w:rsidRPr="005C5D3C" w:rsidRDefault="003D1443" w:rsidP="003D1443">
            <w:pPr>
              <w:spacing w:after="0"/>
              <w:rPr>
                <w:rFonts w:ascii="Times New Roman" w:hAnsi="Times New Roman"/>
                <w:b/>
                <w:bCs/>
                <w:sz w:val="24"/>
              </w:rPr>
            </w:pPr>
            <w:r>
              <w:rPr>
                <w:rFonts w:ascii="Times New Roman" w:hAnsi="Times New Roman"/>
                <w:color w:val="000000"/>
                <w:sz w:val="24"/>
                <w:szCs w:val="24"/>
              </w:rPr>
              <w:t>комплект презентационного мультимедийного или проекционного оборудования</w:t>
            </w:r>
          </w:p>
        </w:tc>
        <w:tc>
          <w:tcPr>
            <w:tcW w:w="1843" w:type="dxa"/>
            <w:shd w:val="clear" w:color="auto" w:fill="auto"/>
          </w:tcPr>
          <w:p w14:paraId="6D88A266" w14:textId="77777777" w:rsidR="003D1443" w:rsidRDefault="003D1443" w:rsidP="003D1443">
            <w:pPr>
              <w:spacing w:after="0"/>
              <w:rPr>
                <w:rFonts w:ascii="Times New Roman" w:hAnsi="Times New Roman"/>
                <w:sz w:val="24"/>
              </w:rPr>
            </w:pPr>
            <w:r>
              <w:rPr>
                <w:rFonts w:ascii="Times New Roman" w:hAnsi="Times New Roman"/>
                <w:b/>
                <w:bCs/>
                <w:sz w:val="24"/>
              </w:rPr>
              <w:t>ТС</w:t>
            </w:r>
          </w:p>
        </w:tc>
        <w:tc>
          <w:tcPr>
            <w:tcW w:w="2552" w:type="dxa"/>
          </w:tcPr>
          <w:p w14:paraId="2DCB1326" w14:textId="77777777" w:rsidR="003D1443" w:rsidRDefault="003D1443" w:rsidP="003D1443">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62AA6874" w14:textId="1CA851FE" w:rsidR="003D1443" w:rsidRDefault="003D1443" w:rsidP="003D1443">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E760734" w14:textId="77777777" w:rsidR="003D1443" w:rsidRDefault="003D1443" w:rsidP="003D1443">
            <w:pPr>
              <w:spacing w:after="0"/>
              <w:rPr>
                <w:rFonts w:ascii="Times New Roman" w:hAnsi="Times New Roman"/>
                <w:sz w:val="24"/>
              </w:rPr>
            </w:pPr>
          </w:p>
        </w:tc>
      </w:tr>
      <w:tr w:rsidR="003D1443" w14:paraId="76A2018F" w14:textId="77777777" w:rsidTr="00677143">
        <w:tc>
          <w:tcPr>
            <w:tcW w:w="518" w:type="dxa"/>
            <w:shd w:val="clear" w:color="auto" w:fill="auto"/>
          </w:tcPr>
          <w:p w14:paraId="1C5DE6EC" w14:textId="77777777" w:rsidR="003D1443" w:rsidRDefault="003D1443" w:rsidP="003D1443">
            <w:pPr>
              <w:spacing w:after="0"/>
              <w:rPr>
                <w:rFonts w:ascii="Times New Roman" w:hAnsi="Times New Roman"/>
                <w:sz w:val="24"/>
              </w:rPr>
            </w:pPr>
          </w:p>
        </w:tc>
        <w:tc>
          <w:tcPr>
            <w:tcW w:w="5006" w:type="dxa"/>
            <w:shd w:val="clear" w:color="auto" w:fill="auto"/>
          </w:tcPr>
          <w:p w14:paraId="5970A427" w14:textId="34C6F4F9" w:rsidR="003D1443" w:rsidRDefault="003D1443" w:rsidP="003D1443">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843" w:type="dxa"/>
            <w:shd w:val="clear" w:color="auto" w:fill="auto"/>
          </w:tcPr>
          <w:p w14:paraId="515663C1" w14:textId="77777777" w:rsidR="003D1443" w:rsidRPr="006966B3" w:rsidRDefault="003D1443" w:rsidP="003D1443">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7A3DB90E" w14:textId="77777777" w:rsidR="003D1443" w:rsidRDefault="003D1443" w:rsidP="003D1443">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CF1350A" w14:textId="3A109572" w:rsidR="003D1443" w:rsidRDefault="003D1443" w:rsidP="003D1443">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C8C8A4A" w14:textId="77777777" w:rsidR="003D1443" w:rsidRDefault="003D1443" w:rsidP="003D1443">
            <w:pPr>
              <w:spacing w:after="0"/>
              <w:rPr>
                <w:rFonts w:ascii="Times New Roman" w:hAnsi="Times New Roman"/>
                <w:sz w:val="24"/>
              </w:rPr>
            </w:pPr>
          </w:p>
        </w:tc>
      </w:tr>
    </w:tbl>
    <w:p w14:paraId="7A87E57F" w14:textId="77777777" w:rsidR="00D54F6E" w:rsidRPr="00D54F6E" w:rsidRDefault="00D54F6E">
      <w:pPr>
        <w:suppressAutoHyphens/>
        <w:spacing w:after="0"/>
        <w:ind w:firstLine="709"/>
        <w:jc w:val="both"/>
        <w:rPr>
          <w:rFonts w:ascii="Times New Roman" w:hAnsi="Times New Roman"/>
          <w:sz w:val="24"/>
          <w:szCs w:val="24"/>
        </w:rPr>
      </w:pPr>
    </w:p>
    <w:p w14:paraId="4C3E1514" w14:textId="77777777" w:rsidR="00FC3FC1" w:rsidRDefault="005F7BEC">
      <w:pPr>
        <w:spacing w:after="0"/>
        <w:ind w:firstLine="709"/>
        <w:jc w:val="both"/>
        <w:rPr>
          <w:rFonts w:ascii="Times New Roman" w:hAnsi="Times New Roman"/>
          <w:b/>
          <w:bCs/>
          <w:sz w:val="24"/>
        </w:rPr>
      </w:pPr>
      <w:r>
        <w:rPr>
          <w:rFonts w:ascii="Times New Roman" w:hAnsi="Times New Roman"/>
          <w:b/>
          <w:bCs/>
          <w:sz w:val="24"/>
        </w:rPr>
        <w:br w:type="page"/>
      </w:r>
    </w:p>
    <w:p w14:paraId="04BB7709" w14:textId="77777777" w:rsidR="00FC3FC1" w:rsidRDefault="005F7BEC">
      <w:pPr>
        <w:pStyle w:val="aff2"/>
        <w:numPr>
          <w:ilvl w:val="0"/>
          <w:numId w:val="1"/>
        </w:numPr>
        <w:shd w:val="clear" w:color="auto" w:fill="FFFFFF"/>
        <w:jc w:val="both"/>
      </w:pPr>
      <w:r>
        <w:rPr>
          <w:lang w:val="ru-RU"/>
        </w:rPr>
        <w:lastRenderedPageBreak/>
        <w:t>Лицензионное</w:t>
      </w:r>
      <w:r>
        <w:t xml:space="preserve"> и свободно распространяемо</w:t>
      </w:r>
      <w:r>
        <w:rPr>
          <w:lang w:val="ru-RU"/>
        </w:rPr>
        <w:t>е</w:t>
      </w:r>
      <w:r>
        <w:t xml:space="preserve"> программно</w:t>
      </w:r>
      <w:r>
        <w:rPr>
          <w:lang w:val="ru-RU"/>
        </w:rPr>
        <w:t>е</w:t>
      </w:r>
      <w:r>
        <w:t xml:space="preserve"> обеспечени</w:t>
      </w:r>
      <w:r>
        <w:rPr>
          <w:lang w:val="ru-RU"/>
        </w:rPr>
        <w:t>е</w:t>
      </w:r>
    </w:p>
    <w:p w14:paraId="26D254C9" w14:textId="77777777" w:rsidR="00FC3FC1" w:rsidRDefault="005F7BEC">
      <w:pPr>
        <w:pStyle w:val="aff2"/>
        <w:shd w:val="clear" w:color="auto" w:fill="FFFFFF"/>
        <w:ind w:left="720"/>
        <w:jc w:val="both"/>
      </w:pPr>
      <w:r>
        <w:rPr>
          <w:lang w:val="ru-RU"/>
        </w:rPr>
        <w:t>Перечень</w:t>
      </w:r>
      <w:r>
        <w:t xml:space="preserve"> необходимого комплекта лицензионного и свободно распространяемого программного обеспечения</w:t>
      </w:r>
      <w:r>
        <w:rPr>
          <w:rStyle w:val="a4"/>
        </w:rPr>
        <w:footnoteReference w:id="25"/>
      </w:r>
      <w:r>
        <w:t xml:space="preserve">. </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7919"/>
        <w:gridCol w:w="6375"/>
      </w:tblGrid>
      <w:tr w:rsidR="004E697C" w14:paraId="21528871" w14:textId="77777777" w:rsidTr="00677143">
        <w:tc>
          <w:tcPr>
            <w:tcW w:w="242" w:type="pct"/>
            <w:tcBorders>
              <w:top w:val="single" w:sz="4" w:space="0" w:color="auto"/>
              <w:left w:val="single" w:sz="4" w:space="0" w:color="auto"/>
              <w:bottom w:val="single" w:sz="4" w:space="0" w:color="auto"/>
              <w:right w:val="single" w:sz="4" w:space="0" w:color="auto"/>
            </w:tcBorders>
          </w:tcPr>
          <w:p w14:paraId="6E0B658E" w14:textId="77777777" w:rsidR="004E697C" w:rsidRDefault="004E697C">
            <w:pPr>
              <w:contextualSpacing/>
              <w:jc w:val="center"/>
              <w:rPr>
                <w:rFonts w:ascii="Times New Roman" w:eastAsia="Calibri" w:hAnsi="Times New Roman"/>
                <w:b/>
                <w:bCs/>
                <w:szCs w:val="24"/>
              </w:rPr>
            </w:pPr>
            <w:r>
              <w:rPr>
                <w:rFonts w:ascii="Times New Roman" w:eastAsia="Calibri" w:hAnsi="Times New Roman"/>
                <w:b/>
                <w:bCs/>
                <w:szCs w:val="24"/>
              </w:rPr>
              <w:t>№ п/п</w:t>
            </w:r>
          </w:p>
        </w:tc>
        <w:tc>
          <w:tcPr>
            <w:tcW w:w="2636" w:type="pct"/>
            <w:tcBorders>
              <w:top w:val="single" w:sz="4" w:space="0" w:color="auto"/>
              <w:left w:val="single" w:sz="4" w:space="0" w:color="auto"/>
              <w:bottom w:val="single" w:sz="4" w:space="0" w:color="auto"/>
              <w:right w:val="single" w:sz="4" w:space="0" w:color="auto"/>
            </w:tcBorders>
          </w:tcPr>
          <w:p w14:paraId="4643DDD0" w14:textId="77777777" w:rsidR="004E697C" w:rsidRPr="00303D85" w:rsidRDefault="004E697C">
            <w:pPr>
              <w:contextualSpacing/>
              <w:jc w:val="center"/>
              <w:rPr>
                <w:rFonts w:ascii="Times New Roman" w:eastAsia="Calibri" w:hAnsi="Times New Roman"/>
                <w:b/>
                <w:bCs/>
                <w:szCs w:val="24"/>
              </w:rPr>
            </w:pPr>
            <w:r w:rsidRPr="00303D85">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123" w:type="pct"/>
            <w:tcBorders>
              <w:top w:val="single" w:sz="4" w:space="0" w:color="auto"/>
              <w:left w:val="single" w:sz="4" w:space="0" w:color="auto"/>
              <w:bottom w:val="single" w:sz="4" w:space="0" w:color="auto"/>
              <w:right w:val="single" w:sz="4" w:space="0" w:color="auto"/>
            </w:tcBorders>
          </w:tcPr>
          <w:p w14:paraId="2D93FCB5" w14:textId="77777777" w:rsidR="004E697C" w:rsidRPr="00303D85" w:rsidRDefault="004E697C">
            <w:pPr>
              <w:contextualSpacing/>
              <w:jc w:val="center"/>
              <w:rPr>
                <w:rFonts w:ascii="Times New Roman" w:eastAsia="Calibri" w:hAnsi="Times New Roman"/>
                <w:b/>
                <w:bCs/>
                <w:szCs w:val="24"/>
              </w:rPr>
            </w:pPr>
            <w:r w:rsidRPr="00303D85">
              <w:rPr>
                <w:rFonts w:ascii="Times New Roman" w:eastAsia="Calibri" w:hAnsi="Times New Roman"/>
                <w:b/>
                <w:bCs/>
                <w:szCs w:val="24"/>
              </w:rPr>
              <w:t>Код и наименование учебной дисциплины (модуля)</w:t>
            </w:r>
          </w:p>
        </w:tc>
      </w:tr>
      <w:tr w:rsidR="00303D85" w14:paraId="0BEDBA04" w14:textId="77777777" w:rsidTr="00677143">
        <w:tc>
          <w:tcPr>
            <w:tcW w:w="242" w:type="pct"/>
            <w:tcBorders>
              <w:top w:val="single" w:sz="4" w:space="0" w:color="auto"/>
              <w:left w:val="single" w:sz="4" w:space="0" w:color="auto"/>
              <w:bottom w:val="single" w:sz="4" w:space="0" w:color="auto"/>
              <w:right w:val="single" w:sz="4" w:space="0" w:color="auto"/>
            </w:tcBorders>
          </w:tcPr>
          <w:p w14:paraId="764924F9" w14:textId="77777777"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1</w:t>
            </w:r>
          </w:p>
        </w:tc>
        <w:tc>
          <w:tcPr>
            <w:tcW w:w="2636" w:type="pct"/>
            <w:tcBorders>
              <w:top w:val="single" w:sz="4" w:space="0" w:color="auto"/>
              <w:left w:val="single" w:sz="4" w:space="0" w:color="auto"/>
              <w:bottom w:val="single" w:sz="4" w:space="0" w:color="auto"/>
              <w:right w:val="single" w:sz="4" w:space="0" w:color="auto"/>
            </w:tcBorders>
          </w:tcPr>
          <w:p w14:paraId="6F1C610F" w14:textId="7F41DA26" w:rsidR="00303D85" w:rsidRDefault="00303D85" w:rsidP="002C0658">
            <w:pPr>
              <w:contextualSpacing/>
              <w:jc w:val="both"/>
              <w:rPr>
                <w:rFonts w:ascii="Times New Roman" w:eastAsia="Calibri" w:hAnsi="Times New Roman"/>
                <w:sz w:val="24"/>
                <w:szCs w:val="24"/>
              </w:rPr>
            </w:pPr>
            <w:r w:rsidRPr="005E4743">
              <w:rPr>
                <w:rFonts w:ascii="Times New Roman" w:hAnsi="Times New Roman"/>
                <w:sz w:val="24"/>
                <w:szCs w:val="24"/>
              </w:rPr>
              <w:t>1С-Битрикс: CMS и фреймворк для разработки веб-сайтов и интернет-магазинов</w:t>
            </w:r>
          </w:p>
        </w:tc>
        <w:tc>
          <w:tcPr>
            <w:tcW w:w="2123" w:type="pct"/>
            <w:vMerge w:val="restart"/>
            <w:tcBorders>
              <w:top w:val="single" w:sz="4" w:space="0" w:color="auto"/>
              <w:left w:val="single" w:sz="4" w:space="0" w:color="auto"/>
              <w:right w:val="single" w:sz="4" w:space="0" w:color="auto"/>
            </w:tcBorders>
          </w:tcPr>
          <w:p w14:paraId="7FFFC98C" w14:textId="77777777" w:rsidR="00303D85" w:rsidRPr="00303D85" w:rsidRDefault="00303D85" w:rsidP="00303D85">
            <w:pPr>
              <w:contextualSpacing/>
              <w:jc w:val="both"/>
              <w:rPr>
                <w:rFonts w:ascii="Times New Roman" w:eastAsia="Calibri" w:hAnsi="Times New Roman"/>
                <w:sz w:val="24"/>
                <w:szCs w:val="24"/>
              </w:rPr>
            </w:pPr>
            <w:r w:rsidRPr="00303D85">
              <w:rPr>
                <w:rFonts w:ascii="Times New Roman" w:eastAsia="Calibri" w:hAnsi="Times New Roman"/>
                <w:sz w:val="24"/>
                <w:szCs w:val="24"/>
              </w:rPr>
              <w:t>ОП.01</w:t>
            </w:r>
          </w:p>
          <w:p w14:paraId="12E406F5" w14:textId="77777777" w:rsidR="00303D85" w:rsidRPr="00303D85" w:rsidRDefault="00303D85" w:rsidP="00303D85">
            <w:pPr>
              <w:contextualSpacing/>
              <w:jc w:val="both"/>
              <w:rPr>
                <w:rFonts w:ascii="Times New Roman" w:eastAsia="Calibri" w:hAnsi="Times New Roman"/>
                <w:sz w:val="24"/>
                <w:szCs w:val="24"/>
              </w:rPr>
            </w:pPr>
            <w:r w:rsidRPr="00303D85">
              <w:rPr>
                <w:rFonts w:ascii="Times New Roman" w:eastAsia="Calibri" w:hAnsi="Times New Roman"/>
                <w:sz w:val="24"/>
                <w:szCs w:val="24"/>
              </w:rPr>
              <w:t>ОП.02</w:t>
            </w:r>
          </w:p>
          <w:p w14:paraId="50EBABA9" w14:textId="77777777" w:rsidR="00303D85" w:rsidRPr="00303D85" w:rsidRDefault="00303D85" w:rsidP="00303D85">
            <w:pPr>
              <w:contextualSpacing/>
              <w:jc w:val="both"/>
              <w:rPr>
                <w:rFonts w:ascii="Times New Roman" w:eastAsia="Calibri" w:hAnsi="Times New Roman"/>
                <w:sz w:val="24"/>
                <w:szCs w:val="24"/>
              </w:rPr>
            </w:pPr>
            <w:r w:rsidRPr="00303D85">
              <w:rPr>
                <w:rFonts w:ascii="Times New Roman" w:eastAsia="Calibri" w:hAnsi="Times New Roman"/>
                <w:sz w:val="24"/>
                <w:szCs w:val="24"/>
              </w:rPr>
              <w:t>ОП.03</w:t>
            </w:r>
          </w:p>
          <w:p w14:paraId="7C25573F" w14:textId="77777777" w:rsidR="00303D85" w:rsidRPr="00303D85" w:rsidRDefault="00303D85" w:rsidP="00303D85">
            <w:pPr>
              <w:contextualSpacing/>
              <w:jc w:val="both"/>
              <w:rPr>
                <w:rFonts w:ascii="Times New Roman" w:eastAsia="Calibri" w:hAnsi="Times New Roman"/>
                <w:sz w:val="24"/>
                <w:szCs w:val="24"/>
              </w:rPr>
            </w:pPr>
            <w:r w:rsidRPr="00303D85">
              <w:rPr>
                <w:rFonts w:ascii="Times New Roman" w:eastAsia="Calibri" w:hAnsi="Times New Roman"/>
                <w:sz w:val="24"/>
                <w:szCs w:val="24"/>
              </w:rPr>
              <w:t>ОП.04</w:t>
            </w:r>
          </w:p>
          <w:p w14:paraId="35FAC231" w14:textId="77777777" w:rsidR="00303D85" w:rsidRDefault="00303D85" w:rsidP="00303D85">
            <w:pPr>
              <w:contextualSpacing/>
              <w:jc w:val="both"/>
              <w:rPr>
                <w:rFonts w:ascii="Times New Roman" w:eastAsia="Calibri" w:hAnsi="Times New Roman"/>
                <w:sz w:val="24"/>
                <w:szCs w:val="24"/>
              </w:rPr>
            </w:pPr>
            <w:r w:rsidRPr="00303D85">
              <w:rPr>
                <w:rFonts w:ascii="Times New Roman" w:eastAsia="Calibri" w:hAnsi="Times New Roman"/>
                <w:sz w:val="24"/>
                <w:szCs w:val="24"/>
              </w:rPr>
              <w:t>ОП.05</w:t>
            </w:r>
          </w:p>
          <w:p w14:paraId="667E1CF4" w14:textId="77777777"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 xml:space="preserve">ПМ.01, </w:t>
            </w:r>
          </w:p>
          <w:p w14:paraId="4C365F0F" w14:textId="77777777"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ПМ.02,</w:t>
            </w:r>
          </w:p>
          <w:p w14:paraId="531AF1E3" w14:textId="77777777"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ПМ.03,</w:t>
            </w:r>
          </w:p>
          <w:p w14:paraId="7BD094E9" w14:textId="24DFDDFF"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ПМ.04</w:t>
            </w:r>
          </w:p>
        </w:tc>
      </w:tr>
      <w:tr w:rsidR="00303D85" w14:paraId="08D120F6" w14:textId="77777777" w:rsidTr="00677143">
        <w:trPr>
          <w:trHeight w:val="285"/>
        </w:trPr>
        <w:tc>
          <w:tcPr>
            <w:tcW w:w="242" w:type="pct"/>
            <w:tcBorders>
              <w:top w:val="single" w:sz="4" w:space="0" w:color="auto"/>
              <w:left w:val="single" w:sz="4" w:space="0" w:color="auto"/>
              <w:bottom w:val="single" w:sz="4" w:space="0" w:color="auto"/>
              <w:right w:val="single" w:sz="4" w:space="0" w:color="auto"/>
            </w:tcBorders>
          </w:tcPr>
          <w:p w14:paraId="3A05D93C" w14:textId="77777777"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2</w:t>
            </w:r>
          </w:p>
        </w:tc>
        <w:tc>
          <w:tcPr>
            <w:tcW w:w="2636" w:type="pct"/>
            <w:tcBorders>
              <w:top w:val="single" w:sz="4" w:space="0" w:color="auto"/>
              <w:left w:val="single" w:sz="4" w:space="0" w:color="auto"/>
              <w:bottom w:val="single" w:sz="4" w:space="0" w:color="auto"/>
              <w:right w:val="single" w:sz="4" w:space="0" w:color="auto"/>
            </w:tcBorders>
          </w:tcPr>
          <w:p w14:paraId="0D6BABF7" w14:textId="646E838B" w:rsidR="00303D85" w:rsidRDefault="00303D85" w:rsidP="002C0658">
            <w:pPr>
              <w:contextualSpacing/>
              <w:jc w:val="both"/>
              <w:rPr>
                <w:rFonts w:ascii="Times New Roman" w:eastAsia="Calibri" w:hAnsi="Times New Roman"/>
                <w:sz w:val="24"/>
                <w:szCs w:val="24"/>
              </w:rPr>
            </w:pPr>
            <w:r w:rsidRPr="005E4743">
              <w:rPr>
                <w:rFonts w:ascii="Times New Roman" w:hAnsi="Times New Roman"/>
                <w:sz w:val="24"/>
                <w:szCs w:val="24"/>
              </w:rPr>
              <w:t>UMI.CMS: CMS для создания веб-сайтов и онлайн-магазинов</w:t>
            </w:r>
          </w:p>
        </w:tc>
        <w:tc>
          <w:tcPr>
            <w:tcW w:w="2123" w:type="pct"/>
            <w:vMerge/>
            <w:tcBorders>
              <w:left w:val="single" w:sz="4" w:space="0" w:color="auto"/>
              <w:right w:val="single" w:sz="4" w:space="0" w:color="auto"/>
            </w:tcBorders>
          </w:tcPr>
          <w:p w14:paraId="79F6B6D6" w14:textId="1D2F2DBF" w:rsidR="00303D85" w:rsidRDefault="00303D85" w:rsidP="002C0658">
            <w:pPr>
              <w:contextualSpacing/>
              <w:jc w:val="both"/>
              <w:rPr>
                <w:rFonts w:ascii="Times New Roman" w:eastAsia="Calibri" w:hAnsi="Times New Roman"/>
                <w:sz w:val="24"/>
                <w:szCs w:val="24"/>
              </w:rPr>
            </w:pPr>
          </w:p>
        </w:tc>
      </w:tr>
      <w:tr w:rsidR="00303D85" w14:paraId="2573A220" w14:textId="77777777" w:rsidTr="00677143">
        <w:trPr>
          <w:trHeight w:val="255"/>
        </w:trPr>
        <w:tc>
          <w:tcPr>
            <w:tcW w:w="242" w:type="pct"/>
            <w:tcBorders>
              <w:top w:val="single" w:sz="4" w:space="0" w:color="auto"/>
              <w:left w:val="single" w:sz="4" w:space="0" w:color="auto"/>
              <w:bottom w:val="single" w:sz="4" w:space="0" w:color="auto"/>
              <w:right w:val="single" w:sz="4" w:space="0" w:color="auto"/>
            </w:tcBorders>
          </w:tcPr>
          <w:p w14:paraId="59EA4286" w14:textId="77777777"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2636" w:type="pct"/>
            <w:tcBorders>
              <w:top w:val="single" w:sz="4" w:space="0" w:color="auto"/>
              <w:left w:val="single" w:sz="4" w:space="0" w:color="auto"/>
              <w:bottom w:val="single" w:sz="4" w:space="0" w:color="auto"/>
              <w:right w:val="single" w:sz="4" w:space="0" w:color="auto"/>
            </w:tcBorders>
          </w:tcPr>
          <w:p w14:paraId="0B0701A0" w14:textId="26A84EC4" w:rsidR="00303D85" w:rsidRDefault="00303D85" w:rsidP="002C0658">
            <w:pPr>
              <w:contextualSpacing/>
              <w:jc w:val="both"/>
              <w:rPr>
                <w:rFonts w:ascii="Times New Roman" w:eastAsia="Calibri" w:hAnsi="Times New Roman"/>
                <w:sz w:val="24"/>
                <w:szCs w:val="24"/>
              </w:rPr>
            </w:pPr>
            <w:proofErr w:type="spellStart"/>
            <w:r w:rsidRPr="005E4743">
              <w:rPr>
                <w:rFonts w:ascii="Times New Roman" w:hAnsi="Times New Roman"/>
                <w:sz w:val="24"/>
                <w:szCs w:val="24"/>
              </w:rPr>
              <w:t>ISPmanager</w:t>
            </w:r>
            <w:proofErr w:type="spellEnd"/>
            <w:r w:rsidRPr="005E4743">
              <w:rPr>
                <w:rFonts w:ascii="Times New Roman" w:hAnsi="Times New Roman"/>
                <w:sz w:val="24"/>
                <w:szCs w:val="24"/>
              </w:rPr>
              <w:t>: панель управления веб-хостингом и виртуальными серверами</w:t>
            </w:r>
          </w:p>
        </w:tc>
        <w:tc>
          <w:tcPr>
            <w:tcW w:w="2123" w:type="pct"/>
            <w:vMerge/>
            <w:tcBorders>
              <w:left w:val="single" w:sz="4" w:space="0" w:color="auto"/>
              <w:right w:val="single" w:sz="4" w:space="0" w:color="auto"/>
            </w:tcBorders>
          </w:tcPr>
          <w:p w14:paraId="7A4ADFAB" w14:textId="050CCD34" w:rsidR="00303D85" w:rsidRDefault="00303D85" w:rsidP="002C0658">
            <w:pPr>
              <w:contextualSpacing/>
              <w:jc w:val="both"/>
              <w:rPr>
                <w:rFonts w:ascii="Times New Roman" w:eastAsia="Calibri" w:hAnsi="Times New Roman"/>
                <w:sz w:val="24"/>
                <w:szCs w:val="24"/>
              </w:rPr>
            </w:pPr>
          </w:p>
        </w:tc>
      </w:tr>
      <w:tr w:rsidR="00303D85" w14:paraId="5A6D2199" w14:textId="77777777" w:rsidTr="00677143">
        <w:trPr>
          <w:trHeight w:val="195"/>
        </w:trPr>
        <w:tc>
          <w:tcPr>
            <w:tcW w:w="242" w:type="pct"/>
            <w:tcBorders>
              <w:top w:val="single" w:sz="4" w:space="0" w:color="auto"/>
              <w:left w:val="single" w:sz="4" w:space="0" w:color="auto"/>
              <w:bottom w:val="single" w:sz="4" w:space="0" w:color="auto"/>
              <w:right w:val="single" w:sz="4" w:space="0" w:color="auto"/>
            </w:tcBorders>
          </w:tcPr>
          <w:p w14:paraId="601F7AF7" w14:textId="77777777"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4</w:t>
            </w:r>
          </w:p>
        </w:tc>
        <w:tc>
          <w:tcPr>
            <w:tcW w:w="2636" w:type="pct"/>
            <w:tcBorders>
              <w:top w:val="single" w:sz="4" w:space="0" w:color="auto"/>
              <w:left w:val="single" w:sz="4" w:space="0" w:color="auto"/>
              <w:bottom w:val="single" w:sz="4" w:space="0" w:color="auto"/>
              <w:right w:val="single" w:sz="4" w:space="0" w:color="auto"/>
            </w:tcBorders>
          </w:tcPr>
          <w:p w14:paraId="32BD51AA" w14:textId="7A7309C9" w:rsidR="00303D85" w:rsidRDefault="00303D85" w:rsidP="002C0658">
            <w:pPr>
              <w:contextualSpacing/>
              <w:jc w:val="both"/>
              <w:rPr>
                <w:rFonts w:ascii="Times New Roman" w:eastAsia="Calibri" w:hAnsi="Times New Roman"/>
                <w:sz w:val="24"/>
                <w:szCs w:val="24"/>
              </w:rPr>
            </w:pPr>
            <w:r w:rsidRPr="005E4743">
              <w:rPr>
                <w:rFonts w:ascii="Times New Roman" w:hAnsi="Times New Roman"/>
                <w:sz w:val="24"/>
                <w:szCs w:val="24"/>
              </w:rPr>
              <w:t>1С:</w:t>
            </w:r>
            <w:r>
              <w:rPr>
                <w:rFonts w:ascii="Times New Roman" w:hAnsi="Times New Roman"/>
                <w:sz w:val="24"/>
                <w:szCs w:val="24"/>
              </w:rPr>
              <w:t xml:space="preserve"> </w:t>
            </w:r>
            <w:r w:rsidRPr="005E4743">
              <w:rPr>
                <w:rFonts w:ascii="Times New Roman" w:hAnsi="Times New Roman"/>
                <w:sz w:val="24"/>
                <w:szCs w:val="24"/>
              </w:rPr>
              <w:t>Предприятие: платформа для разработки информационных систем и автоматизации бизнес-процессов</w:t>
            </w:r>
          </w:p>
        </w:tc>
        <w:tc>
          <w:tcPr>
            <w:tcW w:w="2123" w:type="pct"/>
            <w:vMerge/>
            <w:tcBorders>
              <w:left w:val="single" w:sz="4" w:space="0" w:color="auto"/>
              <w:right w:val="single" w:sz="4" w:space="0" w:color="auto"/>
            </w:tcBorders>
          </w:tcPr>
          <w:p w14:paraId="5E0AABC9" w14:textId="1635CAB2" w:rsidR="00303D85" w:rsidRDefault="00303D85" w:rsidP="002C0658">
            <w:pPr>
              <w:contextualSpacing/>
              <w:jc w:val="both"/>
              <w:rPr>
                <w:rFonts w:ascii="Times New Roman" w:eastAsia="Calibri" w:hAnsi="Times New Roman"/>
                <w:sz w:val="24"/>
                <w:szCs w:val="24"/>
              </w:rPr>
            </w:pPr>
          </w:p>
        </w:tc>
      </w:tr>
      <w:tr w:rsidR="00303D85" w14:paraId="095C5555" w14:textId="77777777" w:rsidTr="00677143">
        <w:trPr>
          <w:trHeight w:val="122"/>
        </w:trPr>
        <w:tc>
          <w:tcPr>
            <w:tcW w:w="242" w:type="pct"/>
            <w:tcBorders>
              <w:top w:val="single" w:sz="4" w:space="0" w:color="auto"/>
              <w:left w:val="single" w:sz="4" w:space="0" w:color="auto"/>
              <w:bottom w:val="single" w:sz="4" w:space="0" w:color="auto"/>
              <w:right w:val="single" w:sz="4" w:space="0" w:color="auto"/>
            </w:tcBorders>
          </w:tcPr>
          <w:p w14:paraId="27AED3C8" w14:textId="77777777"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5</w:t>
            </w:r>
          </w:p>
        </w:tc>
        <w:tc>
          <w:tcPr>
            <w:tcW w:w="2636" w:type="pct"/>
            <w:tcBorders>
              <w:top w:val="single" w:sz="4" w:space="0" w:color="auto"/>
              <w:left w:val="single" w:sz="4" w:space="0" w:color="auto"/>
              <w:bottom w:val="single" w:sz="4" w:space="0" w:color="auto"/>
              <w:right w:val="single" w:sz="4" w:space="0" w:color="auto"/>
            </w:tcBorders>
          </w:tcPr>
          <w:p w14:paraId="78FF7A64" w14:textId="570D6614" w:rsidR="00303D85" w:rsidRDefault="00303D85" w:rsidP="002C0658">
            <w:pPr>
              <w:contextualSpacing/>
              <w:jc w:val="both"/>
              <w:rPr>
                <w:rFonts w:ascii="Times New Roman" w:eastAsia="Calibri" w:hAnsi="Times New Roman"/>
                <w:sz w:val="24"/>
                <w:szCs w:val="24"/>
              </w:rPr>
            </w:pPr>
            <w:r w:rsidRPr="005E4743">
              <w:rPr>
                <w:rFonts w:ascii="Times New Roman" w:hAnsi="Times New Roman"/>
                <w:sz w:val="24"/>
                <w:szCs w:val="24"/>
              </w:rPr>
              <w:t>Лаборатория Касперского: различные инструменты для анализа и обнаружения уязвимостей в программах</w:t>
            </w:r>
          </w:p>
        </w:tc>
        <w:tc>
          <w:tcPr>
            <w:tcW w:w="2123" w:type="pct"/>
            <w:vMerge/>
            <w:tcBorders>
              <w:left w:val="single" w:sz="4" w:space="0" w:color="auto"/>
              <w:right w:val="single" w:sz="4" w:space="0" w:color="auto"/>
            </w:tcBorders>
          </w:tcPr>
          <w:p w14:paraId="3F2BAB6D" w14:textId="77777777" w:rsidR="00303D85" w:rsidRDefault="00303D85" w:rsidP="002C0658">
            <w:pPr>
              <w:contextualSpacing/>
              <w:jc w:val="both"/>
              <w:rPr>
                <w:rFonts w:ascii="Times New Roman" w:eastAsia="Calibri" w:hAnsi="Times New Roman"/>
                <w:sz w:val="24"/>
                <w:szCs w:val="24"/>
              </w:rPr>
            </w:pPr>
          </w:p>
        </w:tc>
      </w:tr>
      <w:tr w:rsidR="00303D85" w:rsidRPr="00677143" w14:paraId="164ADE16" w14:textId="77777777" w:rsidTr="00677143">
        <w:trPr>
          <w:trHeight w:val="165"/>
        </w:trPr>
        <w:tc>
          <w:tcPr>
            <w:tcW w:w="242" w:type="pct"/>
            <w:tcBorders>
              <w:top w:val="single" w:sz="4" w:space="0" w:color="auto"/>
              <w:left w:val="single" w:sz="4" w:space="0" w:color="auto"/>
              <w:bottom w:val="single" w:sz="4" w:space="0" w:color="auto"/>
              <w:right w:val="single" w:sz="4" w:space="0" w:color="auto"/>
            </w:tcBorders>
          </w:tcPr>
          <w:p w14:paraId="36426476" w14:textId="77777777" w:rsidR="00303D85" w:rsidRDefault="00303D85" w:rsidP="002C0658">
            <w:pPr>
              <w:contextualSpacing/>
              <w:jc w:val="both"/>
              <w:rPr>
                <w:rFonts w:ascii="Times New Roman" w:eastAsia="Calibri" w:hAnsi="Times New Roman"/>
                <w:sz w:val="24"/>
                <w:szCs w:val="24"/>
              </w:rPr>
            </w:pPr>
            <w:r>
              <w:rPr>
                <w:rFonts w:ascii="Times New Roman" w:eastAsia="Calibri" w:hAnsi="Times New Roman"/>
                <w:sz w:val="24"/>
                <w:szCs w:val="24"/>
              </w:rPr>
              <w:t>6</w:t>
            </w:r>
          </w:p>
        </w:tc>
        <w:tc>
          <w:tcPr>
            <w:tcW w:w="2636" w:type="pct"/>
            <w:tcBorders>
              <w:top w:val="single" w:sz="4" w:space="0" w:color="auto"/>
              <w:left w:val="single" w:sz="4" w:space="0" w:color="auto"/>
              <w:bottom w:val="single" w:sz="4" w:space="0" w:color="auto"/>
              <w:right w:val="single" w:sz="4" w:space="0" w:color="auto"/>
            </w:tcBorders>
          </w:tcPr>
          <w:p w14:paraId="20E4939B" w14:textId="77777777" w:rsidR="00303D85" w:rsidRPr="00125DE8" w:rsidRDefault="00303D85" w:rsidP="002C0658">
            <w:pPr>
              <w:contextualSpacing/>
              <w:jc w:val="both"/>
              <w:rPr>
                <w:rFonts w:ascii="Times New Roman" w:hAnsi="Times New Roman"/>
                <w:sz w:val="24"/>
                <w:szCs w:val="24"/>
                <w:lang w:val="en-US"/>
              </w:rPr>
            </w:pPr>
            <w:r w:rsidRPr="00125DE8">
              <w:rPr>
                <w:rFonts w:ascii="Times New Roman" w:hAnsi="Times New Roman"/>
                <w:sz w:val="24"/>
                <w:szCs w:val="24"/>
                <w:lang w:val="en-US"/>
              </w:rPr>
              <w:t>Photoshop</w:t>
            </w:r>
          </w:p>
          <w:p w14:paraId="7BFF5D79" w14:textId="77777777" w:rsidR="00303D85" w:rsidRPr="00125DE8" w:rsidRDefault="00303D85" w:rsidP="002C0658">
            <w:pPr>
              <w:contextualSpacing/>
              <w:jc w:val="both"/>
              <w:rPr>
                <w:rFonts w:ascii="Times New Roman" w:hAnsi="Times New Roman"/>
                <w:sz w:val="24"/>
                <w:szCs w:val="24"/>
                <w:lang w:val="en-US"/>
              </w:rPr>
            </w:pPr>
            <w:r w:rsidRPr="00125DE8">
              <w:rPr>
                <w:rFonts w:ascii="Times New Roman" w:hAnsi="Times New Roman"/>
                <w:sz w:val="24"/>
                <w:szCs w:val="24"/>
                <w:lang w:val="en-US"/>
              </w:rPr>
              <w:t>Illustrator</w:t>
            </w:r>
          </w:p>
          <w:p w14:paraId="0EB1E5B1" w14:textId="77777777" w:rsidR="00303D85" w:rsidRPr="00125DE8" w:rsidRDefault="00303D85" w:rsidP="002C0658">
            <w:pPr>
              <w:contextualSpacing/>
              <w:jc w:val="both"/>
              <w:rPr>
                <w:rFonts w:ascii="Times New Roman" w:hAnsi="Times New Roman"/>
                <w:sz w:val="24"/>
                <w:szCs w:val="24"/>
                <w:lang w:val="en-US"/>
              </w:rPr>
            </w:pPr>
            <w:r w:rsidRPr="00125DE8">
              <w:rPr>
                <w:rFonts w:ascii="Times New Roman" w:hAnsi="Times New Roman"/>
                <w:sz w:val="24"/>
                <w:szCs w:val="24"/>
                <w:lang w:val="en-US"/>
              </w:rPr>
              <w:t>Bridge</w:t>
            </w:r>
          </w:p>
          <w:p w14:paraId="59C57F28" w14:textId="77777777" w:rsidR="00303D85" w:rsidRPr="00125DE8" w:rsidRDefault="00303D85" w:rsidP="002C0658">
            <w:pPr>
              <w:contextualSpacing/>
              <w:jc w:val="both"/>
              <w:rPr>
                <w:rFonts w:ascii="Times New Roman" w:hAnsi="Times New Roman"/>
                <w:sz w:val="24"/>
                <w:szCs w:val="24"/>
                <w:lang w:val="en-US"/>
              </w:rPr>
            </w:pPr>
            <w:r w:rsidRPr="00125DE8">
              <w:rPr>
                <w:rFonts w:ascii="Times New Roman" w:hAnsi="Times New Roman"/>
                <w:sz w:val="24"/>
                <w:szCs w:val="24"/>
                <w:lang w:val="en-US"/>
              </w:rPr>
              <w:t>Autodesk 3dsMax</w:t>
            </w:r>
          </w:p>
          <w:p w14:paraId="08AC02CB" w14:textId="77777777" w:rsidR="00303D85" w:rsidRPr="00125DE8" w:rsidRDefault="00303D85" w:rsidP="002C0658">
            <w:pPr>
              <w:contextualSpacing/>
              <w:jc w:val="both"/>
              <w:rPr>
                <w:rFonts w:ascii="Times New Roman" w:hAnsi="Times New Roman"/>
                <w:sz w:val="24"/>
                <w:szCs w:val="24"/>
                <w:lang w:val="en-US"/>
              </w:rPr>
            </w:pPr>
            <w:r w:rsidRPr="00125DE8">
              <w:rPr>
                <w:rFonts w:ascii="Times New Roman" w:hAnsi="Times New Roman"/>
                <w:sz w:val="24"/>
                <w:szCs w:val="24"/>
                <w:lang w:val="en-US"/>
              </w:rPr>
              <w:t>Animate</w:t>
            </w:r>
          </w:p>
          <w:p w14:paraId="49F3D061" w14:textId="77777777" w:rsidR="00303D85" w:rsidRPr="00125DE8" w:rsidRDefault="00303D85" w:rsidP="002C0658">
            <w:pPr>
              <w:contextualSpacing/>
              <w:jc w:val="both"/>
              <w:rPr>
                <w:rFonts w:ascii="Times New Roman" w:hAnsi="Times New Roman"/>
                <w:sz w:val="24"/>
                <w:szCs w:val="24"/>
                <w:lang w:val="en-US"/>
              </w:rPr>
            </w:pPr>
            <w:r w:rsidRPr="00125DE8">
              <w:rPr>
                <w:rFonts w:ascii="Times New Roman" w:hAnsi="Times New Roman"/>
                <w:sz w:val="24"/>
                <w:szCs w:val="24"/>
                <w:lang w:val="en-US"/>
              </w:rPr>
              <w:t>Premiere Pro</w:t>
            </w:r>
          </w:p>
          <w:p w14:paraId="298E00A4" w14:textId="77777777" w:rsidR="00303D85" w:rsidRPr="00125DE8" w:rsidRDefault="00303D85" w:rsidP="002C0658">
            <w:pPr>
              <w:contextualSpacing/>
              <w:jc w:val="both"/>
              <w:rPr>
                <w:rFonts w:ascii="Times New Roman" w:hAnsi="Times New Roman"/>
                <w:sz w:val="24"/>
                <w:szCs w:val="24"/>
                <w:lang w:val="en-US"/>
              </w:rPr>
            </w:pPr>
            <w:r w:rsidRPr="00125DE8">
              <w:rPr>
                <w:rFonts w:ascii="Times New Roman" w:hAnsi="Times New Roman"/>
                <w:sz w:val="24"/>
                <w:szCs w:val="24"/>
                <w:lang w:val="en-US"/>
              </w:rPr>
              <w:t>Microsoft Office</w:t>
            </w:r>
          </w:p>
          <w:p w14:paraId="2C14E0C1" w14:textId="47BB6088" w:rsidR="00303D85" w:rsidRPr="002C0658" w:rsidRDefault="00303D85" w:rsidP="002C0658">
            <w:pPr>
              <w:contextualSpacing/>
              <w:jc w:val="both"/>
              <w:rPr>
                <w:rFonts w:ascii="Times New Roman" w:eastAsia="Calibri" w:hAnsi="Times New Roman"/>
                <w:sz w:val="24"/>
                <w:szCs w:val="24"/>
                <w:lang w:val="en-US"/>
              </w:rPr>
            </w:pPr>
            <w:r w:rsidRPr="00125DE8">
              <w:rPr>
                <w:rFonts w:ascii="Times New Roman" w:hAnsi="Times New Roman"/>
                <w:sz w:val="24"/>
                <w:szCs w:val="24"/>
                <w:lang w:val="en-US"/>
              </w:rPr>
              <w:t>CorelDRAW</w:t>
            </w:r>
          </w:p>
        </w:tc>
        <w:tc>
          <w:tcPr>
            <w:tcW w:w="2123" w:type="pct"/>
            <w:vMerge/>
            <w:tcBorders>
              <w:left w:val="single" w:sz="4" w:space="0" w:color="auto"/>
              <w:right w:val="single" w:sz="4" w:space="0" w:color="auto"/>
            </w:tcBorders>
          </w:tcPr>
          <w:p w14:paraId="500CCE15" w14:textId="77777777" w:rsidR="00303D85" w:rsidRPr="002C0658" w:rsidRDefault="00303D85" w:rsidP="002C0658">
            <w:pPr>
              <w:contextualSpacing/>
              <w:jc w:val="both"/>
              <w:rPr>
                <w:rFonts w:ascii="Times New Roman" w:eastAsia="Calibri" w:hAnsi="Times New Roman"/>
                <w:sz w:val="24"/>
                <w:szCs w:val="24"/>
                <w:lang w:val="en-US"/>
              </w:rPr>
            </w:pPr>
          </w:p>
        </w:tc>
      </w:tr>
    </w:tbl>
    <w:p w14:paraId="36869DD2" w14:textId="5E14AA14" w:rsidR="00FC3FC1" w:rsidRPr="006A25C1" w:rsidRDefault="00FC3FC1" w:rsidP="00C875E1">
      <w:pPr>
        <w:suppressAutoHyphens/>
        <w:jc w:val="both"/>
        <w:rPr>
          <w:rFonts w:ascii="Times New Roman" w:hAnsi="Times New Roman"/>
          <w:bCs/>
          <w:sz w:val="24"/>
          <w:szCs w:val="24"/>
          <w:lang w:val="en-US"/>
        </w:rPr>
      </w:pPr>
    </w:p>
    <w:sectPr w:rsidR="00FC3FC1" w:rsidRPr="006A25C1">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C5FA8" w14:textId="77777777" w:rsidR="005E690D" w:rsidRDefault="005E690D">
      <w:pPr>
        <w:spacing w:line="240" w:lineRule="auto"/>
      </w:pPr>
      <w:r>
        <w:separator/>
      </w:r>
    </w:p>
  </w:endnote>
  <w:endnote w:type="continuationSeparator" w:id="0">
    <w:p w14:paraId="2D6138D2" w14:textId="77777777" w:rsidR="005E690D" w:rsidRDefault="005E6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1D759" w14:textId="77777777" w:rsidR="006A25C1" w:rsidRDefault="006A25C1">
    <w:pPr>
      <w:pStyle w:val="afb"/>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Pr>
      <w:t>3</w:t>
    </w:r>
    <w:r>
      <w:rPr>
        <w:rStyle w:val="a9"/>
      </w:rPr>
      <w:fldChar w:fldCharType="end"/>
    </w:r>
  </w:p>
  <w:p w14:paraId="421F5AC2" w14:textId="77777777" w:rsidR="006A25C1" w:rsidRDefault="006A25C1">
    <w:pPr>
      <w:pStyle w:val="af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F78C" w14:textId="77777777" w:rsidR="006A25C1" w:rsidRDefault="006A25C1">
    <w:pPr>
      <w:pStyle w:val="af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F90B4" w14:textId="77777777" w:rsidR="005E690D" w:rsidRDefault="005E690D">
      <w:pPr>
        <w:spacing w:after="0"/>
      </w:pPr>
      <w:r>
        <w:separator/>
      </w:r>
    </w:p>
  </w:footnote>
  <w:footnote w:type="continuationSeparator" w:id="0">
    <w:p w14:paraId="16ED4F9C" w14:textId="77777777" w:rsidR="005E690D" w:rsidRDefault="005E690D">
      <w:pPr>
        <w:spacing w:after="0"/>
      </w:pPr>
      <w:r>
        <w:continuationSeparator/>
      </w:r>
    </w:p>
  </w:footnote>
  <w:footnote w:id="1">
    <w:p w14:paraId="75138293" w14:textId="77777777" w:rsidR="006A25C1" w:rsidRDefault="006A25C1">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666F11F9" w14:textId="77777777" w:rsidR="006A25C1" w:rsidRDefault="006A25C1" w:rsidP="006966B3">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4C35060E" w14:textId="77777777" w:rsidR="006A25C1" w:rsidRDefault="006A25C1" w:rsidP="005C5D3C">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2936347C" w14:textId="77777777" w:rsidR="006A25C1" w:rsidRDefault="006A25C1" w:rsidP="005C5D3C">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6CE80400" w14:textId="77777777" w:rsidR="00FC0985" w:rsidRDefault="00FC0985" w:rsidP="00FC0985">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1BEE5363" w14:textId="77777777" w:rsidR="00FC0985" w:rsidRDefault="00FC0985" w:rsidP="00FC0985">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2101B949" w14:textId="77777777" w:rsidR="00FC0985" w:rsidRPr="00003D6B" w:rsidRDefault="00FC0985" w:rsidP="00FC0985">
      <w:pPr>
        <w:pStyle w:val="af3"/>
        <w:suppressAutoHyphens/>
        <w:jc w:val="both"/>
        <w:rPr>
          <w:sz w:val="18"/>
          <w:szCs w:val="18"/>
          <w:lang w:val="ru-RU"/>
        </w:rPr>
      </w:pPr>
      <w:r w:rsidRPr="00003D6B">
        <w:rPr>
          <w:rStyle w:val="a4"/>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8">
    <w:p w14:paraId="77A87C82" w14:textId="77777777" w:rsidR="006A25C1" w:rsidRDefault="006A25C1" w:rsidP="008F38E3">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9">
    <w:p w14:paraId="15BD894E" w14:textId="77777777" w:rsidR="006A25C1" w:rsidRDefault="006A25C1" w:rsidP="008F38E3">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0">
    <w:p w14:paraId="6EDEF2E5" w14:textId="77777777" w:rsidR="006A25C1" w:rsidRDefault="006A25C1" w:rsidP="00D54F6E">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1">
    <w:p w14:paraId="7A1922AA" w14:textId="77777777" w:rsidR="006A25C1" w:rsidRDefault="006A25C1" w:rsidP="00D54F6E">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2">
    <w:p w14:paraId="0EC2338A" w14:textId="77777777" w:rsidR="006A25C1" w:rsidRDefault="006A25C1" w:rsidP="00D54F6E">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3">
    <w:p w14:paraId="4B3FEDC7" w14:textId="77777777" w:rsidR="006A25C1" w:rsidRDefault="006A25C1" w:rsidP="00D54F6E">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4">
    <w:p w14:paraId="18764078" w14:textId="77777777" w:rsidR="006A25C1" w:rsidRDefault="006A25C1" w:rsidP="00D54F6E">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5">
    <w:p w14:paraId="0B94082D" w14:textId="77777777" w:rsidR="006A25C1" w:rsidRDefault="006A25C1" w:rsidP="00D54F6E">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6">
    <w:p w14:paraId="1458EE51" w14:textId="77777777" w:rsidR="006A25C1" w:rsidRDefault="006A25C1" w:rsidP="00D54F6E">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7">
    <w:p w14:paraId="32BB67E0" w14:textId="02854B7A" w:rsidR="006A25C1" w:rsidRDefault="006A25C1" w:rsidP="00D54F6E">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r w:rsidR="009673C3">
        <w:rPr>
          <w:lang w:val="ru-RU"/>
        </w:rPr>
        <w:t xml:space="preserve"> </w:t>
      </w:r>
      <w:proofErr w:type="spellStart"/>
      <w:r w:rsidR="009673C3">
        <w:rPr>
          <w:lang w:val="ru-RU"/>
        </w:rPr>
        <w:t>Мас</w:t>
      </w:r>
      <w:proofErr w:type="spellEnd"/>
    </w:p>
  </w:footnote>
  <w:footnote w:id="18">
    <w:p w14:paraId="5BC30216" w14:textId="77777777" w:rsidR="00FC0985" w:rsidRDefault="00FC0985" w:rsidP="00FC0985">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9">
    <w:p w14:paraId="6333E812" w14:textId="77777777" w:rsidR="00FC0985" w:rsidRDefault="00FC0985" w:rsidP="00FC0985">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0">
    <w:p w14:paraId="5E62B801" w14:textId="77777777" w:rsidR="006A25C1" w:rsidRDefault="006A25C1" w:rsidP="00D54F6E">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1">
    <w:p w14:paraId="0C39E95D" w14:textId="77777777" w:rsidR="006A25C1" w:rsidRDefault="006A25C1" w:rsidP="00D54F6E">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2">
    <w:p w14:paraId="24BA56F3" w14:textId="77777777" w:rsidR="006A25C1" w:rsidRPr="00D54F6E" w:rsidRDefault="006A25C1" w:rsidP="00D54F6E">
      <w:pPr>
        <w:pStyle w:val="af3"/>
        <w:rPr>
          <w:lang w:val="ru-RU"/>
        </w:rPr>
      </w:pPr>
      <w:r>
        <w:rPr>
          <w:rStyle w:val="a4"/>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23">
    <w:p w14:paraId="4022D27F" w14:textId="77777777" w:rsidR="006A25C1" w:rsidRDefault="006A25C1" w:rsidP="00D54F6E">
      <w:pPr>
        <w:pStyle w:val="af3"/>
        <w:jc w:val="both"/>
        <w:rPr>
          <w:lang w:val="ru-RU"/>
        </w:rPr>
      </w:pPr>
      <w:r>
        <w:rPr>
          <w:rStyle w:val="a4"/>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4">
    <w:p w14:paraId="12F21C3E" w14:textId="77777777" w:rsidR="006A25C1" w:rsidRDefault="006A25C1" w:rsidP="00D54F6E">
      <w:pPr>
        <w:pStyle w:val="af3"/>
        <w:jc w:val="both"/>
        <w:rPr>
          <w:lang w:val="ru-RU"/>
        </w:rPr>
      </w:pPr>
      <w:r>
        <w:rPr>
          <w:rStyle w:val="a4"/>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5">
    <w:p w14:paraId="6C2EF444" w14:textId="77777777" w:rsidR="006A25C1" w:rsidRDefault="006A25C1">
      <w:pPr>
        <w:pStyle w:val="af3"/>
        <w:jc w:val="both"/>
        <w:rPr>
          <w:sz w:val="16"/>
          <w:lang w:val="ru-RU"/>
        </w:rPr>
      </w:pPr>
      <w:r>
        <w:rPr>
          <w:rStyle w:val="a4"/>
        </w:rPr>
        <w:footnoteRef/>
      </w:r>
      <w:r>
        <w:rPr>
          <w:lang w:val="ru-RU"/>
        </w:rPr>
        <w:t xml:space="preserve"> </w:t>
      </w:r>
      <w:r>
        <w:rPr>
          <w:szCs w:val="24"/>
          <w:lang w:val="ru-RU"/>
        </w:rPr>
        <w:t>Указывается при необходимости применения программного обеспечения в соответствии с квалификацией выпускника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F372EEB"/>
    <w:multiLevelType w:val="multilevel"/>
    <w:tmpl w:val="7F372EEB"/>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17404"/>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438B"/>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108"/>
    <w:rsid w:val="000F176F"/>
    <w:rsid w:val="000F243C"/>
    <w:rsid w:val="000F2AB4"/>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659B"/>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943"/>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265D6"/>
    <w:rsid w:val="00230AD5"/>
    <w:rsid w:val="00233354"/>
    <w:rsid w:val="00234394"/>
    <w:rsid w:val="00234DDD"/>
    <w:rsid w:val="0023564A"/>
    <w:rsid w:val="00236428"/>
    <w:rsid w:val="00236687"/>
    <w:rsid w:val="00236998"/>
    <w:rsid w:val="00240133"/>
    <w:rsid w:val="002402CD"/>
    <w:rsid w:val="002410A2"/>
    <w:rsid w:val="0024167F"/>
    <w:rsid w:val="00241AAD"/>
    <w:rsid w:val="00241CAF"/>
    <w:rsid w:val="0024259F"/>
    <w:rsid w:val="00242B3B"/>
    <w:rsid w:val="00243377"/>
    <w:rsid w:val="0024359E"/>
    <w:rsid w:val="00243AED"/>
    <w:rsid w:val="002443AB"/>
    <w:rsid w:val="00245AF3"/>
    <w:rsid w:val="00246313"/>
    <w:rsid w:val="00246924"/>
    <w:rsid w:val="00247A89"/>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658"/>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3D85"/>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287"/>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317C"/>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B6847"/>
    <w:rsid w:val="003C02EE"/>
    <w:rsid w:val="003C26C2"/>
    <w:rsid w:val="003C3570"/>
    <w:rsid w:val="003C37BE"/>
    <w:rsid w:val="003C4B82"/>
    <w:rsid w:val="003C5F44"/>
    <w:rsid w:val="003C6D82"/>
    <w:rsid w:val="003C750B"/>
    <w:rsid w:val="003D0A46"/>
    <w:rsid w:val="003D0FF0"/>
    <w:rsid w:val="003D1443"/>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B42"/>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697C"/>
    <w:rsid w:val="004E7496"/>
    <w:rsid w:val="004E78F3"/>
    <w:rsid w:val="004F02A3"/>
    <w:rsid w:val="004F162E"/>
    <w:rsid w:val="004F286B"/>
    <w:rsid w:val="004F2D7C"/>
    <w:rsid w:val="004F2DA3"/>
    <w:rsid w:val="004F54DA"/>
    <w:rsid w:val="004F7112"/>
    <w:rsid w:val="004F77A6"/>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4028"/>
    <w:rsid w:val="005C5D3C"/>
    <w:rsid w:val="005C6009"/>
    <w:rsid w:val="005C640C"/>
    <w:rsid w:val="005C7CE1"/>
    <w:rsid w:val="005D03D7"/>
    <w:rsid w:val="005D07D2"/>
    <w:rsid w:val="005D092D"/>
    <w:rsid w:val="005D16B8"/>
    <w:rsid w:val="005D24A5"/>
    <w:rsid w:val="005D24C7"/>
    <w:rsid w:val="005D2776"/>
    <w:rsid w:val="005D3C59"/>
    <w:rsid w:val="005D7474"/>
    <w:rsid w:val="005E1054"/>
    <w:rsid w:val="005E15FC"/>
    <w:rsid w:val="005E2018"/>
    <w:rsid w:val="005E3658"/>
    <w:rsid w:val="005E4A26"/>
    <w:rsid w:val="005E5A59"/>
    <w:rsid w:val="005E5F5D"/>
    <w:rsid w:val="005E690D"/>
    <w:rsid w:val="005E6F98"/>
    <w:rsid w:val="005E707F"/>
    <w:rsid w:val="005E7AD8"/>
    <w:rsid w:val="005F065D"/>
    <w:rsid w:val="005F154A"/>
    <w:rsid w:val="005F33A2"/>
    <w:rsid w:val="005F3D4B"/>
    <w:rsid w:val="005F5106"/>
    <w:rsid w:val="005F6C62"/>
    <w:rsid w:val="005F7053"/>
    <w:rsid w:val="005F7BEC"/>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543"/>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77143"/>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66B3"/>
    <w:rsid w:val="0069707B"/>
    <w:rsid w:val="006A0363"/>
    <w:rsid w:val="006A25C1"/>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4943"/>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235B"/>
    <w:rsid w:val="007A340A"/>
    <w:rsid w:val="007A464B"/>
    <w:rsid w:val="007A58E3"/>
    <w:rsid w:val="007A6C26"/>
    <w:rsid w:val="007A70A0"/>
    <w:rsid w:val="007A78FF"/>
    <w:rsid w:val="007A7C85"/>
    <w:rsid w:val="007B2457"/>
    <w:rsid w:val="007B256A"/>
    <w:rsid w:val="007B3CDE"/>
    <w:rsid w:val="007B45C7"/>
    <w:rsid w:val="007B52D5"/>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CF4"/>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54CF"/>
    <w:rsid w:val="0081605B"/>
    <w:rsid w:val="008162C1"/>
    <w:rsid w:val="00816B56"/>
    <w:rsid w:val="00816ED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2B4"/>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160A"/>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3170"/>
    <w:rsid w:val="00864694"/>
    <w:rsid w:val="00864C19"/>
    <w:rsid w:val="00867FFD"/>
    <w:rsid w:val="00870002"/>
    <w:rsid w:val="00870DB0"/>
    <w:rsid w:val="008726EB"/>
    <w:rsid w:val="008732FD"/>
    <w:rsid w:val="0087444B"/>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16B8"/>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1F28"/>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38E3"/>
    <w:rsid w:val="008F48AB"/>
    <w:rsid w:val="008F498A"/>
    <w:rsid w:val="008F536A"/>
    <w:rsid w:val="008F5D71"/>
    <w:rsid w:val="008F6F5B"/>
    <w:rsid w:val="008F7F5C"/>
    <w:rsid w:val="00900BC5"/>
    <w:rsid w:val="009012C5"/>
    <w:rsid w:val="0090157B"/>
    <w:rsid w:val="00901AE1"/>
    <w:rsid w:val="0090359E"/>
    <w:rsid w:val="009035ED"/>
    <w:rsid w:val="00903994"/>
    <w:rsid w:val="00903E48"/>
    <w:rsid w:val="0090549D"/>
    <w:rsid w:val="009069D2"/>
    <w:rsid w:val="0090706C"/>
    <w:rsid w:val="0091185C"/>
    <w:rsid w:val="00911A8F"/>
    <w:rsid w:val="00913809"/>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673C3"/>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2D13"/>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3A13"/>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5D61"/>
    <w:rsid w:val="00A66A55"/>
    <w:rsid w:val="00A67978"/>
    <w:rsid w:val="00A67B6A"/>
    <w:rsid w:val="00A67C0F"/>
    <w:rsid w:val="00A702BD"/>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5BCE"/>
    <w:rsid w:val="00A86B0F"/>
    <w:rsid w:val="00A86B7E"/>
    <w:rsid w:val="00A87D2D"/>
    <w:rsid w:val="00A87E27"/>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8D1"/>
    <w:rsid w:val="00AD1A2D"/>
    <w:rsid w:val="00AD36A7"/>
    <w:rsid w:val="00AD3BDB"/>
    <w:rsid w:val="00AD3CCC"/>
    <w:rsid w:val="00AD4BC4"/>
    <w:rsid w:val="00AD4F3D"/>
    <w:rsid w:val="00AD5126"/>
    <w:rsid w:val="00AD5967"/>
    <w:rsid w:val="00AD5D1A"/>
    <w:rsid w:val="00AD78F0"/>
    <w:rsid w:val="00AD7EC5"/>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AF7D80"/>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3D00"/>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409D"/>
    <w:rsid w:val="00B75108"/>
    <w:rsid w:val="00B751E2"/>
    <w:rsid w:val="00B8072E"/>
    <w:rsid w:val="00B81DE2"/>
    <w:rsid w:val="00B829D7"/>
    <w:rsid w:val="00B85305"/>
    <w:rsid w:val="00B85491"/>
    <w:rsid w:val="00B85F1B"/>
    <w:rsid w:val="00B86642"/>
    <w:rsid w:val="00B90B2B"/>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C2D"/>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4FC1"/>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875E1"/>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297F"/>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4F6E"/>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105"/>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1DBE"/>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A88"/>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8A"/>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0BD6"/>
    <w:rsid w:val="00F02B44"/>
    <w:rsid w:val="00F032B8"/>
    <w:rsid w:val="00F04EA8"/>
    <w:rsid w:val="00F05BC6"/>
    <w:rsid w:val="00F06B95"/>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0985"/>
    <w:rsid w:val="00FC1BC8"/>
    <w:rsid w:val="00FC280F"/>
    <w:rsid w:val="00FC37EF"/>
    <w:rsid w:val="00FC3FC1"/>
    <w:rsid w:val="00FC4103"/>
    <w:rsid w:val="00FC5A2F"/>
    <w:rsid w:val="00FC5E12"/>
    <w:rsid w:val="00FD0ABC"/>
    <w:rsid w:val="00FD262C"/>
    <w:rsid w:val="00FD263B"/>
    <w:rsid w:val="00FD3415"/>
    <w:rsid w:val="00FD528F"/>
    <w:rsid w:val="00FE1016"/>
    <w:rsid w:val="00FE116E"/>
    <w:rsid w:val="00FE1BFE"/>
    <w:rsid w:val="00FE21A9"/>
    <w:rsid w:val="00FE2D42"/>
    <w:rsid w:val="00FE59A4"/>
    <w:rsid w:val="00FE5AD5"/>
    <w:rsid w:val="00FE5F9C"/>
    <w:rsid w:val="00FE730D"/>
    <w:rsid w:val="00FE748C"/>
    <w:rsid w:val="00FE78DF"/>
    <w:rsid w:val="00FE7C05"/>
    <w:rsid w:val="00FF5AC5"/>
    <w:rsid w:val="00FF5BD1"/>
    <w:rsid w:val="00FF650D"/>
    <w:rsid w:val="00FF74CD"/>
    <w:rsid w:val="00FF78EF"/>
    <w:rsid w:val="411E696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1D70DE"/>
  <w15:docId w15:val="{BA030114-772B-4EAB-AA7F-01973DEC7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qFormat="1"/>
    <w:lsdException w:name="annotation text" w:unhideWhenUsed="1"/>
    <w:lsdException w:name="header" w:unhideWhenUsed="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lsdException w:name="Body Text Indent 3" w:semiHidden="1" w:unhideWhenUsed="1"/>
    <w:lsdException w:name="Block Text" w:semiHidden="1" w:unhideWhenUsed="1"/>
    <w:lsdException w:name="FollowedHyperlink"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paragraph" w:styleId="1">
    <w:name w:val="heading 1"/>
    <w:basedOn w:val="a"/>
    <w:next w:val="a"/>
    <w:link w:val="10"/>
    <w:qFormat/>
    <w:pPr>
      <w:keepNext/>
      <w:spacing w:before="240" w:after="120" w:line="240" w:lineRule="auto"/>
      <w:ind w:firstLine="709"/>
      <w:outlineLvl w:val="0"/>
    </w:pPr>
    <w:rPr>
      <w:rFonts w:ascii="Times New Roman" w:hAnsi="Times New Roman"/>
      <w:b/>
      <w:bCs/>
      <w:kern w:val="32"/>
      <w:sz w:val="24"/>
      <w:szCs w:val="24"/>
      <w:lang w:val="zh-CN" w:eastAsia="zh-CN"/>
    </w:rPr>
  </w:style>
  <w:style w:type="paragraph" w:styleId="2">
    <w:name w:val="heading 2"/>
    <w:basedOn w:val="a"/>
    <w:next w:val="a"/>
    <w:link w:val="20"/>
    <w:uiPriority w:val="99"/>
    <w:qFormat/>
    <w:pPr>
      <w:keepNext/>
      <w:spacing w:before="240" w:after="60" w:line="240" w:lineRule="auto"/>
      <w:outlineLvl w:val="1"/>
    </w:pPr>
    <w:rPr>
      <w:rFonts w:ascii="Arial" w:hAnsi="Arial"/>
      <w:b/>
      <w:bCs/>
      <w:i/>
      <w:iCs/>
      <w:sz w:val="28"/>
      <w:szCs w:val="28"/>
      <w:lang w:val="zh-CN" w:eastAsia="zh-CN"/>
    </w:rPr>
  </w:style>
  <w:style w:type="paragraph" w:styleId="3">
    <w:name w:val="heading 3"/>
    <w:basedOn w:val="a"/>
    <w:next w:val="a"/>
    <w:link w:val="30"/>
    <w:uiPriority w:val="99"/>
    <w:qFormat/>
    <w:pPr>
      <w:keepNext/>
      <w:spacing w:before="240" w:after="60" w:line="240" w:lineRule="auto"/>
      <w:outlineLvl w:val="2"/>
    </w:pPr>
    <w:rPr>
      <w:rFonts w:ascii="Arial" w:hAnsi="Arial"/>
      <w:b/>
      <w:bCs/>
      <w:sz w:val="26"/>
      <w:szCs w:val="26"/>
      <w:lang w:val="zh-CN" w:eastAsia="zh-CN"/>
    </w:rPr>
  </w:style>
  <w:style w:type="paragraph" w:styleId="4">
    <w:name w:val="heading 4"/>
    <w:basedOn w:val="3"/>
    <w:next w:val="a"/>
    <w:link w:val="40"/>
    <w:uiPriority w:val="99"/>
    <w:qFormat/>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unhideWhenUsed/>
    <w:rPr>
      <w:color w:val="0000FF"/>
      <w:u w:val="single"/>
    </w:rPr>
  </w:style>
  <w:style w:type="character" w:styleId="a4">
    <w:name w:val="footnote reference"/>
    <w:aliases w:val="Знак сноски-FN,Ciae niinee-FN,AЗнак сноски зел"/>
    <w:link w:val="11"/>
    <w:rPr>
      <w:rFonts w:cs="Times New Roman"/>
      <w:vertAlign w:val="superscript"/>
    </w:rPr>
  </w:style>
  <w:style w:type="paragraph" w:customStyle="1" w:styleId="11">
    <w:name w:val="Знак сноски1"/>
    <w:basedOn w:val="a"/>
    <w:link w:val="a4"/>
    <w:pPr>
      <w:spacing w:after="0" w:line="240" w:lineRule="auto"/>
    </w:pPr>
    <w:rPr>
      <w:sz w:val="20"/>
      <w:szCs w:val="20"/>
      <w:vertAlign w:val="superscript"/>
    </w:rPr>
  </w:style>
  <w:style w:type="character" w:styleId="a5">
    <w:name w:val="annotation reference"/>
    <w:uiPriority w:val="99"/>
    <w:unhideWhenUsed/>
    <w:rPr>
      <w:rFonts w:cs="Times New Roman"/>
      <w:sz w:val="16"/>
    </w:rPr>
  </w:style>
  <w:style w:type="character" w:styleId="a6">
    <w:name w:val="endnote reference"/>
    <w:uiPriority w:val="99"/>
    <w:semiHidden/>
    <w:unhideWhenUsed/>
    <w:rPr>
      <w:rFonts w:cs="Times New Roman"/>
      <w:vertAlign w:val="superscript"/>
    </w:rPr>
  </w:style>
  <w:style w:type="character" w:styleId="a7">
    <w:name w:val="Emphasis"/>
    <w:qFormat/>
    <w:rPr>
      <w:rFonts w:cs="Times New Roman"/>
      <w:i/>
    </w:rPr>
  </w:style>
  <w:style w:type="character" w:styleId="a8">
    <w:name w:val="Hyperlink"/>
    <w:uiPriority w:val="99"/>
    <w:rPr>
      <w:rFonts w:cs="Times New Roman"/>
      <w:color w:val="0000FF"/>
      <w:u w:val="single"/>
    </w:rPr>
  </w:style>
  <w:style w:type="character" w:styleId="a9">
    <w:name w:val="page number"/>
    <w:qFormat/>
    <w:rPr>
      <w:rFonts w:cs="Times New Roman"/>
    </w:rPr>
  </w:style>
  <w:style w:type="character" w:styleId="aa">
    <w:name w:val="Strong"/>
    <w:uiPriority w:val="22"/>
    <w:qFormat/>
    <w:rPr>
      <w:b/>
      <w:bCs/>
    </w:rPr>
  </w:style>
  <w:style w:type="paragraph" w:styleId="ab">
    <w:name w:val="Balloon Text"/>
    <w:basedOn w:val="a"/>
    <w:link w:val="ac"/>
    <w:uiPriority w:val="99"/>
    <w:pPr>
      <w:spacing w:after="0" w:line="240" w:lineRule="auto"/>
    </w:pPr>
    <w:rPr>
      <w:rFonts w:ascii="Segoe UI" w:hAnsi="Segoe UI"/>
      <w:sz w:val="18"/>
      <w:szCs w:val="18"/>
      <w:lang w:val="zh-CN" w:eastAsia="zh-CN"/>
    </w:rPr>
  </w:style>
  <w:style w:type="paragraph" w:styleId="21">
    <w:name w:val="Body Text 2"/>
    <w:basedOn w:val="a"/>
    <w:link w:val="22"/>
    <w:qFormat/>
    <w:pPr>
      <w:spacing w:after="0" w:line="240" w:lineRule="auto"/>
      <w:ind w:right="-57"/>
      <w:jc w:val="both"/>
    </w:pPr>
    <w:rPr>
      <w:rFonts w:ascii="Times New Roman" w:hAnsi="Times New Roman"/>
      <w:sz w:val="24"/>
      <w:szCs w:val="24"/>
      <w:lang w:val="zh-CN" w:eastAsia="zh-CN"/>
    </w:rPr>
  </w:style>
  <w:style w:type="paragraph" w:styleId="ad">
    <w:name w:val="endnote text"/>
    <w:basedOn w:val="a"/>
    <w:link w:val="ae"/>
    <w:uiPriority w:val="99"/>
    <w:semiHidden/>
    <w:unhideWhenUsed/>
    <w:pPr>
      <w:spacing w:after="0" w:line="240" w:lineRule="auto"/>
    </w:pPr>
    <w:rPr>
      <w:sz w:val="20"/>
      <w:szCs w:val="20"/>
      <w:lang w:val="zh-CN" w:eastAsia="zh-CN"/>
    </w:rPr>
  </w:style>
  <w:style w:type="paragraph" w:styleId="af">
    <w:name w:val="annotation text"/>
    <w:basedOn w:val="a"/>
    <w:link w:val="af0"/>
    <w:uiPriority w:val="99"/>
    <w:unhideWhenUsed/>
    <w:pPr>
      <w:spacing w:after="0" w:line="240" w:lineRule="auto"/>
    </w:pPr>
    <w:rPr>
      <w:sz w:val="20"/>
      <w:szCs w:val="20"/>
      <w:lang w:val="zh-CN" w:eastAsia="zh-CN"/>
    </w:rPr>
  </w:style>
  <w:style w:type="paragraph" w:styleId="af1">
    <w:name w:val="annotation subject"/>
    <w:basedOn w:val="af"/>
    <w:next w:val="af"/>
    <w:link w:val="af2"/>
    <w:uiPriority w:val="99"/>
    <w:unhideWhenUsed/>
    <w:rPr>
      <w:rFonts w:ascii="Times New Roman" w:hAnsi="Times New Roman"/>
      <w:b/>
      <w:bCs/>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pPr>
      <w:spacing w:after="0" w:line="240" w:lineRule="auto"/>
    </w:pPr>
    <w:rPr>
      <w:rFonts w:ascii="Times New Roman" w:hAnsi="Times New Roman"/>
      <w:sz w:val="20"/>
      <w:szCs w:val="20"/>
      <w:lang w:val="en-US" w:eastAsia="zh-CN"/>
    </w:rPr>
  </w:style>
  <w:style w:type="paragraph" w:styleId="8">
    <w:name w:val="toc 8"/>
    <w:basedOn w:val="a"/>
    <w:next w:val="a"/>
    <w:pPr>
      <w:spacing w:after="0" w:line="240" w:lineRule="auto"/>
      <w:ind w:left="1680"/>
    </w:pPr>
    <w:rPr>
      <w:rFonts w:cs="Calibri"/>
      <w:sz w:val="20"/>
      <w:szCs w:val="20"/>
    </w:rPr>
  </w:style>
  <w:style w:type="paragraph" w:styleId="af5">
    <w:name w:val="header"/>
    <w:basedOn w:val="a"/>
    <w:link w:val="af6"/>
    <w:uiPriority w:val="99"/>
    <w:unhideWhenUsed/>
    <w:pPr>
      <w:tabs>
        <w:tab w:val="center" w:pos="4677"/>
        <w:tab w:val="right" w:pos="9355"/>
      </w:tabs>
      <w:spacing w:after="0" w:line="240" w:lineRule="auto"/>
    </w:pPr>
    <w:rPr>
      <w:rFonts w:ascii="Times New Roman" w:hAnsi="Times New Roman"/>
      <w:sz w:val="24"/>
      <w:szCs w:val="24"/>
      <w:lang w:val="zh-CN" w:eastAsia="zh-CN"/>
    </w:rPr>
  </w:style>
  <w:style w:type="paragraph" w:styleId="9">
    <w:name w:val="toc 9"/>
    <w:basedOn w:val="a"/>
    <w:next w:val="a"/>
    <w:pPr>
      <w:spacing w:after="0" w:line="240" w:lineRule="auto"/>
      <w:ind w:left="1920"/>
    </w:pPr>
    <w:rPr>
      <w:rFonts w:cs="Calibri"/>
      <w:sz w:val="20"/>
      <w:szCs w:val="20"/>
    </w:rPr>
  </w:style>
  <w:style w:type="paragraph" w:styleId="7">
    <w:name w:val="toc 7"/>
    <w:basedOn w:val="a"/>
    <w:next w:val="a"/>
    <w:pPr>
      <w:spacing w:after="0" w:line="240" w:lineRule="auto"/>
      <w:ind w:left="1440"/>
    </w:pPr>
    <w:rPr>
      <w:rFonts w:cs="Calibri"/>
      <w:sz w:val="20"/>
      <w:szCs w:val="20"/>
    </w:rPr>
  </w:style>
  <w:style w:type="paragraph" w:styleId="af7">
    <w:name w:val="Body Text"/>
    <w:basedOn w:val="a"/>
    <w:link w:val="af8"/>
    <w:qFormat/>
    <w:pPr>
      <w:spacing w:after="0" w:line="240" w:lineRule="auto"/>
    </w:pPr>
    <w:rPr>
      <w:rFonts w:ascii="Times New Roman" w:hAnsi="Times New Roman"/>
      <w:sz w:val="24"/>
      <w:szCs w:val="24"/>
      <w:lang w:val="zh-CN" w:eastAsia="zh-CN"/>
    </w:rPr>
  </w:style>
  <w:style w:type="paragraph" w:styleId="12">
    <w:name w:val="toc 1"/>
    <w:basedOn w:val="a"/>
    <w:next w:val="a"/>
    <w:uiPriority w:val="39"/>
    <w:pPr>
      <w:spacing w:before="240" w:after="120" w:line="240" w:lineRule="auto"/>
    </w:pPr>
    <w:rPr>
      <w:rFonts w:cs="Calibri"/>
      <w:b/>
      <w:bCs/>
      <w:sz w:val="20"/>
      <w:szCs w:val="20"/>
    </w:rPr>
  </w:style>
  <w:style w:type="paragraph" w:styleId="6">
    <w:name w:val="toc 6"/>
    <w:basedOn w:val="a"/>
    <w:next w:val="a"/>
    <w:pPr>
      <w:spacing w:after="0" w:line="240" w:lineRule="auto"/>
      <w:ind w:left="1200"/>
    </w:pPr>
    <w:rPr>
      <w:rFonts w:cs="Calibri"/>
      <w:sz w:val="20"/>
      <w:szCs w:val="20"/>
    </w:rPr>
  </w:style>
  <w:style w:type="paragraph" w:styleId="31">
    <w:name w:val="toc 3"/>
    <w:basedOn w:val="a"/>
    <w:next w:val="a"/>
    <w:uiPriority w:val="39"/>
    <w:pPr>
      <w:spacing w:after="0" w:line="240" w:lineRule="auto"/>
      <w:ind w:left="480"/>
    </w:pPr>
    <w:rPr>
      <w:rFonts w:ascii="Times New Roman" w:hAnsi="Times New Roman"/>
      <w:sz w:val="28"/>
      <w:szCs w:val="28"/>
    </w:rPr>
  </w:style>
  <w:style w:type="paragraph" w:styleId="23">
    <w:name w:val="toc 2"/>
    <w:basedOn w:val="a"/>
    <w:next w:val="a"/>
    <w:uiPriority w:val="39"/>
    <w:pPr>
      <w:tabs>
        <w:tab w:val="right" w:leader="dot" w:pos="9344"/>
      </w:tabs>
      <w:spacing w:before="120" w:after="0" w:line="240" w:lineRule="auto"/>
      <w:ind w:left="240"/>
    </w:pPr>
    <w:rPr>
      <w:rFonts w:ascii="Times New Roman" w:hAnsi="Times New Roman" w:cs="Calibri"/>
      <w:i/>
      <w:iCs/>
      <w:sz w:val="20"/>
      <w:szCs w:val="20"/>
    </w:rPr>
  </w:style>
  <w:style w:type="paragraph" w:styleId="41">
    <w:name w:val="toc 4"/>
    <w:basedOn w:val="a"/>
    <w:next w:val="a"/>
    <w:pPr>
      <w:spacing w:after="0" w:line="240" w:lineRule="auto"/>
      <w:ind w:left="720"/>
    </w:pPr>
    <w:rPr>
      <w:rFonts w:cs="Calibri"/>
      <w:sz w:val="20"/>
      <w:szCs w:val="20"/>
    </w:rPr>
  </w:style>
  <w:style w:type="paragraph" w:styleId="5">
    <w:name w:val="toc 5"/>
    <w:basedOn w:val="a"/>
    <w:next w:val="a"/>
    <w:pPr>
      <w:spacing w:after="0" w:line="240" w:lineRule="auto"/>
      <w:ind w:left="960"/>
    </w:pPr>
    <w:rPr>
      <w:rFonts w:cs="Calibri"/>
      <w:sz w:val="20"/>
      <w:szCs w:val="20"/>
    </w:rPr>
  </w:style>
  <w:style w:type="paragraph" w:styleId="af9">
    <w:name w:val="Title"/>
    <w:basedOn w:val="a"/>
    <w:next w:val="a"/>
    <w:link w:val="afa"/>
    <w:uiPriority w:val="10"/>
    <w:qFormat/>
    <w:pPr>
      <w:spacing w:after="120"/>
      <w:ind w:firstLine="709"/>
      <w:outlineLvl w:val="0"/>
    </w:pPr>
    <w:rPr>
      <w:rFonts w:ascii="Times New Roman" w:hAnsi="Times New Roman"/>
      <w:kern w:val="28"/>
      <w:sz w:val="24"/>
      <w:szCs w:val="24"/>
    </w:rPr>
  </w:style>
  <w:style w:type="paragraph" w:styleId="afb">
    <w:name w:val="footer"/>
    <w:basedOn w:val="a"/>
    <w:link w:val="afc"/>
    <w:uiPriority w:val="99"/>
    <w:qFormat/>
    <w:pPr>
      <w:tabs>
        <w:tab w:val="center" w:pos="4677"/>
        <w:tab w:val="right" w:pos="9355"/>
      </w:tabs>
      <w:spacing w:before="120" w:after="120" w:line="240" w:lineRule="auto"/>
    </w:pPr>
    <w:rPr>
      <w:rFonts w:ascii="Times New Roman" w:hAnsi="Times New Roman"/>
      <w:sz w:val="24"/>
      <w:szCs w:val="24"/>
      <w:lang w:val="zh-CN" w:eastAsia="zh-CN"/>
    </w:rPr>
  </w:style>
  <w:style w:type="paragraph" w:styleId="afd">
    <w:name w:val="Normal (Web)"/>
    <w:basedOn w:val="a"/>
    <w:link w:val="afe"/>
    <w:uiPriority w:val="99"/>
    <w:qFormat/>
    <w:pPr>
      <w:widowControl w:val="0"/>
      <w:spacing w:after="0" w:line="240" w:lineRule="auto"/>
    </w:pPr>
    <w:rPr>
      <w:rFonts w:ascii="Times New Roman" w:hAnsi="Times New Roman"/>
      <w:sz w:val="24"/>
      <w:szCs w:val="24"/>
      <w:lang w:val="en-US" w:eastAsia="nl-NL"/>
    </w:rPr>
  </w:style>
  <w:style w:type="paragraph" w:styleId="24">
    <w:name w:val="Body Text Indent 2"/>
    <w:basedOn w:val="a"/>
    <w:link w:val="25"/>
    <w:pPr>
      <w:spacing w:after="120" w:line="480" w:lineRule="auto"/>
      <w:ind w:left="283"/>
    </w:pPr>
    <w:rPr>
      <w:rFonts w:ascii="Times New Roman" w:hAnsi="Times New Roman"/>
      <w:sz w:val="24"/>
      <w:szCs w:val="24"/>
      <w:lang w:val="zh-CN" w:eastAsia="zh-CN"/>
    </w:rPr>
  </w:style>
  <w:style w:type="paragraph" w:styleId="aff">
    <w:name w:val="Subtitle"/>
    <w:basedOn w:val="a"/>
    <w:next w:val="a"/>
    <w:link w:val="aff0"/>
    <w:uiPriority w:val="11"/>
    <w:qFormat/>
    <w:pPr>
      <w:spacing w:after="60"/>
      <w:jc w:val="center"/>
      <w:outlineLvl w:val="1"/>
    </w:pPr>
    <w:rPr>
      <w:rFonts w:ascii="Calibri Light" w:hAnsi="Calibri Light"/>
      <w:sz w:val="24"/>
      <w:szCs w:val="24"/>
    </w:rPr>
  </w:style>
  <w:style w:type="paragraph" w:styleId="26">
    <w:name w:val="List 2"/>
    <w:basedOn w:val="a"/>
    <w:pPr>
      <w:spacing w:before="120" w:after="120" w:line="240" w:lineRule="auto"/>
      <w:ind w:left="720" w:hanging="360"/>
      <w:jc w:val="both"/>
    </w:pPr>
    <w:rPr>
      <w:rFonts w:ascii="Arial" w:eastAsia="Batang" w:hAnsi="Arial"/>
      <w:sz w:val="20"/>
      <w:szCs w:val="24"/>
      <w:lang w:eastAsia="ko-KR"/>
    </w:rPr>
  </w:style>
  <w:style w:type="table" w:styleId="aff1">
    <w:name w:val="Table Grid"/>
    <w:basedOn w:val="a1"/>
    <w:uiPriority w:val="3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qFormat/>
    <w:locked/>
    <w:rPr>
      <w:rFonts w:ascii="Times New Roman" w:hAnsi="Times New Roman"/>
      <w:b/>
      <w:bCs/>
      <w:kern w:val="32"/>
      <w:sz w:val="24"/>
      <w:szCs w:val="24"/>
      <w:lang w:val="zh-CN" w:eastAsia="zh-CN"/>
    </w:rPr>
  </w:style>
  <w:style w:type="character" w:customStyle="1" w:styleId="20">
    <w:name w:val="Заголовок 2 Знак"/>
    <w:link w:val="2"/>
    <w:uiPriority w:val="99"/>
    <w:qFormat/>
    <w:locked/>
    <w:rPr>
      <w:rFonts w:ascii="Arial" w:hAnsi="Arial" w:cs="Times New Roman"/>
      <w:b/>
      <w:bCs/>
      <w:i/>
      <w:iCs/>
      <w:sz w:val="28"/>
      <w:szCs w:val="28"/>
    </w:rPr>
  </w:style>
  <w:style w:type="character" w:customStyle="1" w:styleId="30">
    <w:name w:val="Заголовок 3 Знак"/>
    <w:link w:val="3"/>
    <w:uiPriority w:val="99"/>
    <w:qFormat/>
    <w:locked/>
    <w:rPr>
      <w:rFonts w:ascii="Arial" w:hAnsi="Arial" w:cs="Times New Roman"/>
      <w:b/>
      <w:bCs/>
      <w:sz w:val="26"/>
      <w:szCs w:val="26"/>
    </w:rPr>
  </w:style>
  <w:style w:type="character" w:customStyle="1" w:styleId="40">
    <w:name w:val="Заголовок 4 Знак"/>
    <w:link w:val="4"/>
    <w:uiPriority w:val="99"/>
    <w:qFormat/>
    <w:locked/>
    <w:rPr>
      <w:rFonts w:ascii="Times New Roman" w:hAnsi="Times New Roman" w:cs="Times New Roman"/>
      <w:b/>
      <w:bCs/>
      <w:sz w:val="24"/>
      <w:szCs w:val="24"/>
    </w:rPr>
  </w:style>
  <w:style w:type="character" w:customStyle="1" w:styleId="af8">
    <w:name w:val="Основной текст Знак"/>
    <w:link w:val="af7"/>
    <w:qFormat/>
    <w:locked/>
    <w:rPr>
      <w:rFonts w:ascii="Times New Roman" w:hAnsi="Times New Roman" w:cs="Times New Roman"/>
      <w:sz w:val="24"/>
      <w:szCs w:val="24"/>
    </w:rPr>
  </w:style>
  <w:style w:type="character" w:customStyle="1" w:styleId="22">
    <w:name w:val="Основной текст 2 Знак"/>
    <w:link w:val="21"/>
    <w:qFormat/>
    <w:locked/>
    <w:rPr>
      <w:rFonts w:ascii="Times New Roman" w:hAnsi="Times New Roman" w:cs="Times New Roman"/>
      <w:sz w:val="24"/>
      <w:szCs w:val="24"/>
    </w:rPr>
  </w:style>
  <w:style w:type="character" w:customStyle="1" w:styleId="blk">
    <w:name w:val="blk"/>
    <w:qFormat/>
  </w:style>
  <w:style w:type="character" w:customStyle="1" w:styleId="afc">
    <w:name w:val="Нижний колонтитул Знак"/>
    <w:link w:val="afb"/>
    <w:uiPriority w:val="99"/>
    <w:qFormat/>
    <w:locked/>
    <w:rPr>
      <w:rFonts w:ascii="Times New Roman" w:hAnsi="Times New Roman" w:cs="Times New Roman"/>
      <w:sz w:val="24"/>
      <w:szCs w:val="24"/>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3"/>
    <w:uiPriority w:val="99"/>
    <w:qFormat/>
    <w:locked/>
    <w:rPr>
      <w:rFonts w:ascii="Times New Roman" w:hAnsi="Times New Roman" w:cs="Times New Roman"/>
      <w:sz w:val="20"/>
      <w:szCs w:val="20"/>
      <w:lang w:val="en-US" w:eastAsia="zh-CN"/>
    </w:rPr>
  </w:style>
  <w:style w:type="character" w:customStyle="1" w:styleId="FootnoteTextChar">
    <w:name w:val="Footnote Text Char"/>
    <w:locked/>
    <w:rPr>
      <w:rFonts w:ascii="Times New Roman" w:hAnsi="Times New Roman"/>
      <w:sz w:val="20"/>
      <w:lang w:val="zh-CN" w:eastAsia="ru-RU"/>
    </w:rPr>
  </w:style>
  <w:style w:type="paragraph" w:styleId="aff2">
    <w:name w:val="List Paragraph"/>
    <w:basedOn w:val="a"/>
    <w:link w:val="aff3"/>
    <w:uiPriority w:val="34"/>
    <w:qFormat/>
    <w:pPr>
      <w:spacing w:before="120" w:after="120" w:line="240" w:lineRule="auto"/>
      <w:ind w:left="708"/>
    </w:pPr>
    <w:rPr>
      <w:rFonts w:ascii="Times New Roman" w:hAnsi="Times New Roman"/>
      <w:sz w:val="24"/>
      <w:szCs w:val="24"/>
      <w:lang w:val="zh-CN" w:eastAsia="zh-CN"/>
    </w:rPr>
  </w:style>
  <w:style w:type="character" w:customStyle="1" w:styleId="ac">
    <w:name w:val="Текст выноски Знак"/>
    <w:link w:val="ab"/>
    <w:uiPriority w:val="99"/>
    <w:locked/>
    <w:rPr>
      <w:rFonts w:ascii="Segoe UI" w:hAnsi="Segoe UI" w:cs="Times New Roman"/>
      <w:sz w:val="18"/>
      <w:szCs w:val="18"/>
    </w:rPr>
  </w:style>
  <w:style w:type="paragraph" w:customStyle="1" w:styleId="ConsPlusNormal">
    <w:name w:val="ConsPlusNormal"/>
    <w:pPr>
      <w:widowControl w:val="0"/>
      <w:autoSpaceDE w:val="0"/>
      <w:autoSpaceDN w:val="0"/>
      <w:adjustRightInd w:val="0"/>
    </w:pPr>
    <w:rPr>
      <w:rFonts w:ascii="Arial" w:hAnsi="Arial" w:cs="Arial"/>
    </w:rPr>
  </w:style>
  <w:style w:type="character" w:customStyle="1" w:styleId="af6">
    <w:name w:val="Верхний колонтитул Знак"/>
    <w:link w:val="af5"/>
    <w:uiPriority w:val="99"/>
    <w:locked/>
    <w:rPr>
      <w:rFonts w:ascii="Times New Roman" w:hAnsi="Times New Roman" w:cs="Times New Roman"/>
      <w:sz w:val="24"/>
      <w:szCs w:val="24"/>
    </w:rPr>
  </w:style>
  <w:style w:type="character" w:customStyle="1" w:styleId="110">
    <w:name w:val="Текст примечания Знак11"/>
    <w:uiPriority w:val="99"/>
    <w:rPr>
      <w:rFonts w:cs="Times New Roman"/>
      <w:sz w:val="20"/>
      <w:szCs w:val="20"/>
    </w:rPr>
  </w:style>
  <w:style w:type="character" w:customStyle="1" w:styleId="af0">
    <w:name w:val="Текст примечания Знак"/>
    <w:link w:val="af"/>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Pr>
      <w:rFonts w:cs="Times New Roman"/>
      <w:b/>
      <w:bCs/>
      <w:sz w:val="20"/>
      <w:szCs w:val="20"/>
    </w:rPr>
  </w:style>
  <w:style w:type="character" w:customStyle="1" w:styleId="af2">
    <w:name w:val="Тема примечания Знак"/>
    <w:link w:val="af1"/>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character" w:customStyle="1" w:styleId="25">
    <w:name w:val="Основной текст с отступом 2 Знак"/>
    <w:link w:val="24"/>
    <w:locked/>
    <w:rPr>
      <w:rFonts w:ascii="Times New Roman" w:hAnsi="Times New Roman" w:cs="Times New Roman"/>
      <w:sz w:val="24"/>
      <w:szCs w:val="24"/>
    </w:rPr>
  </w:style>
  <w:style w:type="character" w:customStyle="1" w:styleId="apple-converted-space">
    <w:name w:val="apple-converted-space"/>
  </w:style>
  <w:style w:type="character" w:customStyle="1" w:styleId="aff4">
    <w:name w:val="Цветовое выделение"/>
    <w:uiPriority w:val="99"/>
    <w:rPr>
      <w:b/>
      <w:color w:val="26282F"/>
    </w:rPr>
  </w:style>
  <w:style w:type="character" w:customStyle="1" w:styleId="aff5">
    <w:name w:val="Гипертекстовая ссылка"/>
    <w:uiPriority w:val="99"/>
    <w:rPr>
      <w:b/>
      <w:color w:val="106BBE"/>
    </w:rPr>
  </w:style>
  <w:style w:type="character" w:customStyle="1" w:styleId="aff6">
    <w:name w:val="Активная гипертекстовая ссылка"/>
    <w:uiPriority w:val="99"/>
    <w:rPr>
      <w:b/>
      <w:color w:val="106BBE"/>
      <w:u w:val="single"/>
    </w:rPr>
  </w:style>
  <w:style w:type="paragraph" w:customStyle="1" w:styleId="aff7">
    <w:name w:val="Внимание"/>
    <w:basedOn w:val="a"/>
    <w:next w:val="a"/>
    <w:uiPriority w:val="9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8">
    <w:name w:val="Внимание: криминал!!"/>
    <w:basedOn w:val="aff7"/>
    <w:next w:val="a"/>
    <w:uiPriority w:val="99"/>
  </w:style>
  <w:style w:type="paragraph" w:customStyle="1" w:styleId="aff9">
    <w:name w:val="Внимание: недобросовестность!"/>
    <w:basedOn w:val="aff7"/>
    <w:next w:val="a"/>
    <w:uiPriority w:val="99"/>
  </w:style>
  <w:style w:type="character" w:customStyle="1" w:styleId="affa">
    <w:name w:val="Выделение для Базового Поиска"/>
    <w:uiPriority w:val="99"/>
    <w:rPr>
      <w:b/>
      <w:color w:val="0058A9"/>
    </w:rPr>
  </w:style>
  <w:style w:type="character" w:customStyle="1" w:styleId="affb">
    <w:name w:val="Выделение для Базового Поиска (курсив)"/>
    <w:uiPriority w:val="99"/>
    <w:rPr>
      <w:b/>
      <w:i/>
      <w:color w:val="0058A9"/>
    </w:rPr>
  </w:style>
  <w:style w:type="paragraph" w:customStyle="1" w:styleId="affc">
    <w:name w:val="Дочерний элемент списка"/>
    <w:basedOn w:val="a"/>
    <w:next w:val="a"/>
    <w:uiPriority w:val="99"/>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d">
    <w:name w:val="Основное меню (преемственное)"/>
    <w:basedOn w:val="a"/>
    <w:next w:val="a"/>
    <w:uiPriority w:val="99"/>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d"/>
    <w:next w:val="a"/>
    <w:uiPriority w:val="99"/>
    <w:rPr>
      <w:b/>
      <w:bCs/>
      <w:color w:val="0058A9"/>
      <w:shd w:val="clear" w:color="auto" w:fill="ECE9D8"/>
    </w:rPr>
  </w:style>
  <w:style w:type="paragraph" w:customStyle="1" w:styleId="affe">
    <w:name w:val="Заголовок группы контролов"/>
    <w:basedOn w:val="a"/>
    <w:next w:val="a"/>
    <w:uiPriority w:val="99"/>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f">
    <w:name w:val="Заголовок для информации об изменениях"/>
    <w:basedOn w:val="1"/>
    <w:next w:val="a"/>
    <w:uiPriority w:val="99"/>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f0">
    <w:name w:val="Заголовок распахивающейся части диалога"/>
    <w:basedOn w:val="a"/>
    <w:next w:val="a"/>
    <w:uiPriority w:val="99"/>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f1">
    <w:name w:val="Заголовок своего сообщения"/>
    <w:uiPriority w:val="99"/>
    <w:rPr>
      <w:b/>
      <w:color w:val="26282F"/>
    </w:rPr>
  </w:style>
  <w:style w:type="paragraph" w:customStyle="1" w:styleId="afff2">
    <w:name w:val="Заголовок статьи"/>
    <w:basedOn w:val="a"/>
    <w:next w:val="a"/>
    <w:uiPriority w:val="99"/>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f3">
    <w:name w:val="Заголовок чужого сообщения"/>
    <w:uiPriority w:val="99"/>
    <w:rPr>
      <w:b/>
      <w:color w:val="FF0000"/>
    </w:rPr>
  </w:style>
  <w:style w:type="paragraph" w:customStyle="1" w:styleId="afff4">
    <w:name w:val="Заголовок ЭР (левое окно)"/>
    <w:basedOn w:val="a"/>
    <w:next w:val="a"/>
    <w:uiPriority w:val="99"/>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f5">
    <w:name w:val="Заголовок ЭР (правое окно)"/>
    <w:basedOn w:val="afff4"/>
    <w:next w:val="a"/>
    <w:uiPriority w:val="99"/>
    <w:pPr>
      <w:spacing w:after="0"/>
      <w:jc w:val="left"/>
    </w:pPr>
  </w:style>
  <w:style w:type="paragraph" w:customStyle="1" w:styleId="afff6">
    <w:name w:val="Интерактивный заголовок"/>
    <w:basedOn w:val="15"/>
    <w:next w:val="a"/>
    <w:uiPriority w:val="99"/>
    <w:rPr>
      <w:u w:val="single"/>
    </w:rPr>
  </w:style>
  <w:style w:type="paragraph" w:customStyle="1" w:styleId="afff7">
    <w:name w:val="Текст информации об изменениях"/>
    <w:basedOn w:val="a"/>
    <w:next w:val="a"/>
    <w:uiPriority w:val="99"/>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8">
    <w:name w:val="Информация об изменениях"/>
    <w:basedOn w:val="afff7"/>
    <w:next w:val="a"/>
    <w:uiPriority w:val="99"/>
    <w:pPr>
      <w:spacing w:before="180"/>
      <w:ind w:left="360" w:right="360" w:firstLine="0"/>
    </w:pPr>
    <w:rPr>
      <w:shd w:val="clear" w:color="auto" w:fill="EAEFED"/>
    </w:rPr>
  </w:style>
  <w:style w:type="paragraph" w:customStyle="1" w:styleId="afff9">
    <w:name w:val="Текст (справка)"/>
    <w:basedOn w:val="a"/>
    <w:next w:val="a"/>
    <w:uiPriority w:val="99"/>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a">
    <w:name w:val="Комментарий"/>
    <w:basedOn w:val="afff9"/>
    <w:next w:val="a"/>
    <w:uiPriority w:val="99"/>
    <w:pPr>
      <w:spacing w:before="75"/>
      <w:ind w:right="0"/>
      <w:jc w:val="both"/>
    </w:pPr>
    <w:rPr>
      <w:color w:val="353842"/>
      <w:shd w:val="clear" w:color="auto" w:fill="F0F0F0"/>
    </w:rPr>
  </w:style>
  <w:style w:type="paragraph" w:customStyle="1" w:styleId="afffb">
    <w:name w:val="Информация об изменениях документа"/>
    <w:basedOn w:val="afffa"/>
    <w:next w:val="a"/>
    <w:uiPriority w:val="99"/>
    <w:rPr>
      <w:i/>
      <w:iCs/>
    </w:rPr>
  </w:style>
  <w:style w:type="paragraph" w:customStyle="1" w:styleId="afffc">
    <w:name w:val="Текст (лев. подпись)"/>
    <w:basedOn w:val="a"/>
    <w:next w:val="a"/>
    <w:uiPriority w:val="99"/>
    <w:pPr>
      <w:widowControl w:val="0"/>
      <w:autoSpaceDE w:val="0"/>
      <w:autoSpaceDN w:val="0"/>
      <w:adjustRightInd w:val="0"/>
      <w:spacing w:after="0" w:line="360" w:lineRule="auto"/>
    </w:pPr>
    <w:rPr>
      <w:rFonts w:ascii="Times New Roman" w:hAnsi="Times New Roman"/>
      <w:sz w:val="24"/>
      <w:szCs w:val="24"/>
    </w:rPr>
  </w:style>
  <w:style w:type="paragraph" w:customStyle="1" w:styleId="afffd">
    <w:name w:val="Колонтитул (левый)"/>
    <w:basedOn w:val="afffc"/>
    <w:next w:val="a"/>
    <w:uiPriority w:val="99"/>
    <w:rPr>
      <w:sz w:val="14"/>
      <w:szCs w:val="14"/>
    </w:rPr>
  </w:style>
  <w:style w:type="paragraph" w:customStyle="1" w:styleId="afffe">
    <w:name w:val="Текст (прав. подпись)"/>
    <w:basedOn w:val="a"/>
    <w:next w:val="a"/>
    <w:uiPriority w:val="99"/>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f">
    <w:name w:val="Колонтитул (правый)"/>
    <w:basedOn w:val="afffe"/>
    <w:next w:val="a"/>
    <w:uiPriority w:val="99"/>
    <w:rPr>
      <w:sz w:val="14"/>
      <w:szCs w:val="14"/>
    </w:rPr>
  </w:style>
  <w:style w:type="paragraph" w:customStyle="1" w:styleId="affff0">
    <w:name w:val="Комментарий пользователя"/>
    <w:basedOn w:val="afffa"/>
    <w:next w:val="a"/>
    <w:uiPriority w:val="99"/>
    <w:pPr>
      <w:jc w:val="left"/>
    </w:pPr>
    <w:rPr>
      <w:shd w:val="clear" w:color="auto" w:fill="FFDFE0"/>
    </w:rPr>
  </w:style>
  <w:style w:type="paragraph" w:customStyle="1" w:styleId="affff1">
    <w:name w:val="Куда обратиться?"/>
    <w:basedOn w:val="aff7"/>
    <w:next w:val="a"/>
    <w:uiPriority w:val="99"/>
  </w:style>
  <w:style w:type="paragraph" w:customStyle="1" w:styleId="affff2">
    <w:name w:val="Моноширинный"/>
    <w:basedOn w:val="a"/>
    <w:next w:val="a"/>
    <w:uiPriority w:val="99"/>
    <w:pPr>
      <w:widowControl w:val="0"/>
      <w:autoSpaceDE w:val="0"/>
      <w:autoSpaceDN w:val="0"/>
      <w:adjustRightInd w:val="0"/>
      <w:spacing w:after="0" w:line="360" w:lineRule="auto"/>
    </w:pPr>
    <w:rPr>
      <w:rFonts w:ascii="Courier New" w:hAnsi="Courier New" w:cs="Courier New"/>
      <w:sz w:val="24"/>
      <w:szCs w:val="24"/>
    </w:rPr>
  </w:style>
  <w:style w:type="character" w:customStyle="1" w:styleId="affff3">
    <w:name w:val="Найденные слова"/>
    <w:uiPriority w:val="99"/>
    <w:rPr>
      <w:b/>
      <w:color w:val="26282F"/>
      <w:shd w:val="clear" w:color="auto" w:fill="FFF580"/>
    </w:rPr>
  </w:style>
  <w:style w:type="paragraph" w:customStyle="1" w:styleId="affff4">
    <w:name w:val="Напишите нам"/>
    <w:basedOn w:val="a"/>
    <w:next w:val="a"/>
    <w:uiPriority w:val="99"/>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f5">
    <w:name w:val="Не вступил в силу"/>
    <w:uiPriority w:val="99"/>
    <w:rPr>
      <w:b/>
      <w:color w:val="000000"/>
      <w:shd w:val="clear" w:color="auto" w:fill="D8EDE8"/>
    </w:rPr>
  </w:style>
  <w:style w:type="paragraph" w:customStyle="1" w:styleId="affff6">
    <w:name w:val="Необходимые документы"/>
    <w:basedOn w:val="aff7"/>
    <w:next w:val="a"/>
    <w:uiPriority w:val="99"/>
    <w:pPr>
      <w:ind w:firstLine="118"/>
    </w:pPr>
  </w:style>
  <w:style w:type="paragraph" w:customStyle="1" w:styleId="affff7">
    <w:name w:val="Нормальный (таблица)"/>
    <w:basedOn w:val="a"/>
    <w:next w:val="a"/>
    <w:uiPriority w:val="99"/>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8">
    <w:name w:val="Таблицы (моноширинный)"/>
    <w:basedOn w:val="a"/>
    <w:next w:val="a"/>
    <w:uiPriority w:val="99"/>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9">
    <w:name w:val="Оглавление"/>
    <w:basedOn w:val="affff8"/>
    <w:next w:val="a"/>
    <w:uiPriority w:val="99"/>
    <w:pPr>
      <w:ind w:left="140"/>
    </w:pPr>
  </w:style>
  <w:style w:type="character" w:customStyle="1" w:styleId="affffa">
    <w:name w:val="Опечатки"/>
    <w:uiPriority w:val="99"/>
    <w:rPr>
      <w:color w:val="FF0000"/>
    </w:rPr>
  </w:style>
  <w:style w:type="paragraph" w:customStyle="1" w:styleId="affffb">
    <w:name w:val="Переменная часть"/>
    <w:basedOn w:val="affd"/>
    <w:next w:val="a"/>
    <w:uiPriority w:val="99"/>
    <w:rPr>
      <w:sz w:val="18"/>
      <w:szCs w:val="18"/>
    </w:rPr>
  </w:style>
  <w:style w:type="paragraph" w:customStyle="1" w:styleId="affffc">
    <w:name w:val="Подвал для информации об изменениях"/>
    <w:basedOn w:val="1"/>
    <w:next w:val="a"/>
    <w:uiPriority w:val="99"/>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d">
    <w:name w:val="Подзаголовок для информации об изменениях"/>
    <w:basedOn w:val="afff7"/>
    <w:next w:val="a"/>
    <w:uiPriority w:val="99"/>
    <w:rPr>
      <w:b/>
      <w:bCs/>
    </w:rPr>
  </w:style>
  <w:style w:type="paragraph" w:customStyle="1" w:styleId="affffe">
    <w:name w:val="Подчёркнуный текст"/>
    <w:basedOn w:val="a"/>
    <w:next w:val="a"/>
    <w:uiPriority w:val="99"/>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f">
    <w:name w:val="Постоянная часть"/>
    <w:basedOn w:val="affd"/>
    <w:next w:val="a"/>
    <w:uiPriority w:val="99"/>
    <w:rPr>
      <w:sz w:val="20"/>
      <w:szCs w:val="20"/>
    </w:rPr>
  </w:style>
  <w:style w:type="paragraph" w:customStyle="1" w:styleId="afffff0">
    <w:name w:val="Прижатый влево"/>
    <w:basedOn w:val="a"/>
    <w:next w:val="a"/>
    <w:uiPriority w:val="99"/>
    <w:pPr>
      <w:widowControl w:val="0"/>
      <w:autoSpaceDE w:val="0"/>
      <w:autoSpaceDN w:val="0"/>
      <w:adjustRightInd w:val="0"/>
      <w:spacing w:after="0" w:line="360" w:lineRule="auto"/>
    </w:pPr>
    <w:rPr>
      <w:rFonts w:ascii="Times New Roman" w:hAnsi="Times New Roman"/>
      <w:sz w:val="24"/>
      <w:szCs w:val="24"/>
    </w:rPr>
  </w:style>
  <w:style w:type="paragraph" w:customStyle="1" w:styleId="afffff1">
    <w:name w:val="Пример."/>
    <w:basedOn w:val="aff7"/>
    <w:next w:val="a"/>
    <w:uiPriority w:val="99"/>
  </w:style>
  <w:style w:type="paragraph" w:customStyle="1" w:styleId="afffff2">
    <w:name w:val="Примечание."/>
    <w:basedOn w:val="aff7"/>
    <w:next w:val="a"/>
    <w:uiPriority w:val="99"/>
    <w:qFormat/>
  </w:style>
  <w:style w:type="character" w:customStyle="1" w:styleId="afffff3">
    <w:name w:val="Продолжение ссылки"/>
    <w:uiPriority w:val="99"/>
  </w:style>
  <w:style w:type="paragraph" w:customStyle="1" w:styleId="afffff4">
    <w:name w:val="Словарная статья"/>
    <w:basedOn w:val="a"/>
    <w:next w:val="a"/>
    <w:uiPriority w:val="99"/>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f5">
    <w:name w:val="Сравнение редакций"/>
    <w:uiPriority w:val="99"/>
    <w:rPr>
      <w:b/>
      <w:color w:val="26282F"/>
    </w:rPr>
  </w:style>
  <w:style w:type="character" w:customStyle="1" w:styleId="afffff6">
    <w:name w:val="Сравнение редакций. Добавленный фрагмент"/>
    <w:uiPriority w:val="99"/>
    <w:rPr>
      <w:color w:val="000000"/>
      <w:shd w:val="clear" w:color="auto" w:fill="C1D7FF"/>
    </w:rPr>
  </w:style>
  <w:style w:type="character" w:customStyle="1" w:styleId="afffff7">
    <w:name w:val="Сравнение редакций. Удаленный фрагмент"/>
    <w:uiPriority w:val="99"/>
    <w:rPr>
      <w:color w:val="000000"/>
      <w:shd w:val="clear" w:color="auto" w:fill="C4C413"/>
    </w:rPr>
  </w:style>
  <w:style w:type="paragraph" w:customStyle="1" w:styleId="afffff8">
    <w:name w:val="Ссылка на официальную публикацию"/>
    <w:basedOn w:val="a"/>
    <w:next w:val="a"/>
    <w:uiPriority w:val="99"/>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9">
    <w:name w:val="Ссылка на утративший силу документ"/>
    <w:uiPriority w:val="99"/>
    <w:qFormat/>
    <w:rPr>
      <w:b/>
      <w:color w:val="749232"/>
    </w:rPr>
  </w:style>
  <w:style w:type="paragraph" w:customStyle="1" w:styleId="afffffa">
    <w:name w:val="Текст в таблице"/>
    <w:basedOn w:val="affff7"/>
    <w:next w:val="a"/>
    <w:uiPriority w:val="99"/>
    <w:pPr>
      <w:ind w:firstLine="500"/>
    </w:pPr>
  </w:style>
  <w:style w:type="paragraph" w:customStyle="1" w:styleId="afffffb">
    <w:name w:val="Текст ЭР (см. также)"/>
    <w:basedOn w:val="a"/>
    <w:next w:val="a"/>
    <w:uiPriority w:val="99"/>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c">
    <w:name w:val="Технический комментарий"/>
    <w:basedOn w:val="a"/>
    <w:next w:val="a"/>
    <w:uiPriority w:val="99"/>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d">
    <w:name w:val="Утратил силу"/>
    <w:uiPriority w:val="99"/>
    <w:rPr>
      <w:b/>
      <w:strike/>
      <w:color w:val="666600"/>
    </w:rPr>
  </w:style>
  <w:style w:type="paragraph" w:customStyle="1" w:styleId="afffffe">
    <w:name w:val="Формула"/>
    <w:basedOn w:val="a"/>
    <w:next w:val="a"/>
    <w:uiPriority w:val="9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f">
    <w:name w:val="Центрированный (таблица)"/>
    <w:basedOn w:val="affff7"/>
    <w:next w:val="a"/>
    <w:uiPriority w:val="99"/>
    <w:pPr>
      <w:jc w:val="center"/>
    </w:pPr>
  </w:style>
  <w:style w:type="paragraph" w:customStyle="1" w:styleId="-">
    <w:name w:val="ЭР-содержание (правое окно)"/>
    <w:basedOn w:val="a"/>
    <w:next w:val="a"/>
    <w:uiPriority w:val="99"/>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pPr>
      <w:autoSpaceDE w:val="0"/>
      <w:autoSpaceDN w:val="0"/>
      <w:adjustRightInd w:val="0"/>
    </w:pPr>
    <w:rPr>
      <w:rFonts w:ascii="Times New Roman" w:hAnsi="Times New Roman"/>
      <w:color w:val="000000"/>
      <w:sz w:val="24"/>
      <w:szCs w:val="24"/>
      <w:lang w:eastAsia="en-US"/>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character" w:customStyle="1" w:styleId="ae">
    <w:name w:val="Текст концевой сноски Знак"/>
    <w:link w:val="ad"/>
    <w:uiPriority w:val="99"/>
    <w:semiHidden/>
    <w:locked/>
    <w:rPr>
      <w:rFonts w:cs="Times New Roman"/>
      <w:sz w:val="20"/>
      <w:szCs w:val="20"/>
    </w:rPr>
  </w:style>
  <w:style w:type="character" w:customStyle="1" w:styleId="aff3">
    <w:name w:val="Абзац списка Знак"/>
    <w:link w:val="aff2"/>
    <w:uiPriority w:val="34"/>
    <w:qFormat/>
    <w:locked/>
    <w:rPr>
      <w:rFonts w:ascii="Times New Roman" w:hAnsi="Times New Roman"/>
      <w:sz w:val="24"/>
      <w:szCs w:val="24"/>
    </w:rPr>
  </w:style>
  <w:style w:type="character" w:customStyle="1" w:styleId="afe">
    <w:name w:val="Обычный (Интернет) Знак"/>
    <w:link w:val="afd"/>
    <w:uiPriority w:val="99"/>
    <w:locked/>
    <w:rPr>
      <w:rFonts w:ascii="Times New Roman" w:hAnsi="Times New Roman"/>
      <w:sz w:val="24"/>
      <w:szCs w:val="24"/>
      <w:lang w:val="en-US" w:eastAsia="nl-NL"/>
    </w:rPr>
  </w:style>
  <w:style w:type="table" w:customStyle="1" w:styleId="TableNormal">
    <w:name w:val="Table Normal"/>
    <w:uiPriority w:val="2"/>
    <w:semiHidden/>
    <w:unhideWhenUsed/>
    <w:qFormat/>
    <w:pPr>
      <w:widowControl w:val="0"/>
      <w:autoSpaceDE w:val="0"/>
      <w:autoSpaceDN w:val="0"/>
    </w:pPr>
    <w:rPr>
      <w:rFonts w:eastAsia="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pPr>
      <w:widowControl w:val="0"/>
      <w:autoSpaceDE w:val="0"/>
      <w:autoSpaceDN w:val="0"/>
      <w:spacing w:after="0" w:line="240" w:lineRule="auto"/>
      <w:ind w:left="9"/>
    </w:pPr>
    <w:rPr>
      <w:rFonts w:ascii="Times New Roman" w:hAnsi="Times New Roman"/>
      <w:lang w:eastAsia="en-US"/>
    </w:rPr>
  </w:style>
  <w:style w:type="character" w:customStyle="1" w:styleId="16">
    <w:name w:val="Слабое выделение1"/>
    <w:uiPriority w:val="19"/>
    <w:qFormat/>
    <w:rPr>
      <w:i/>
      <w:iCs/>
      <w:color w:val="404040"/>
    </w:rPr>
  </w:style>
  <w:style w:type="character" w:customStyle="1" w:styleId="aff0">
    <w:name w:val="Подзаголовок Знак"/>
    <w:link w:val="aff"/>
    <w:uiPriority w:val="11"/>
    <w:rPr>
      <w:rFonts w:ascii="Calibri Light" w:eastAsia="Times New Roman" w:hAnsi="Calibri Light" w:cs="Times New Roman"/>
      <w:sz w:val="24"/>
      <w:szCs w:val="24"/>
    </w:rPr>
  </w:style>
  <w:style w:type="paragraph" w:customStyle="1" w:styleId="17">
    <w:name w:val="Заголовок оглавления1"/>
    <w:basedOn w:val="1"/>
    <w:next w:val="a"/>
    <w:uiPriority w:val="39"/>
    <w:unhideWhenUsed/>
    <w:qFormat/>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8">
    <w:name w:val="Неразрешенное упоминание1"/>
    <w:uiPriority w:val="99"/>
    <w:semiHidden/>
    <w:unhideWhenUsed/>
    <w:rPr>
      <w:color w:val="605E5C"/>
      <w:shd w:val="clear" w:color="auto" w:fill="E1DFDD"/>
    </w:rPr>
  </w:style>
  <w:style w:type="character" w:customStyle="1" w:styleId="afa">
    <w:name w:val="Заголовок Знак"/>
    <w:link w:val="af9"/>
    <w:uiPriority w:val="10"/>
    <w:rPr>
      <w:rFonts w:ascii="Times New Roman" w:hAnsi="Times New Roman"/>
      <w:kern w:val="28"/>
      <w:sz w:val="24"/>
      <w:szCs w:val="24"/>
    </w:rPr>
  </w:style>
  <w:style w:type="table" w:customStyle="1" w:styleId="19">
    <w:name w:val="Сетка таблицы1"/>
    <w:basedOn w:val="a1"/>
    <w:uiPriority w:val="3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uiPriority w:val="3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pPr>
      <w:snapToGrid w:val="0"/>
      <w:spacing w:after="0" w:line="240" w:lineRule="auto"/>
    </w:pPr>
    <w:rPr>
      <w:rFonts w:ascii="Times New Roman" w:hAnsi="Times New Roman"/>
      <w:iCs/>
      <w:sz w:val="24"/>
      <w:szCs w:val="28"/>
    </w:rPr>
  </w:style>
  <w:style w:type="paragraph" w:customStyle="1" w:styleId="pTextStyle">
    <w:name w:val="pTextStyle"/>
    <w:basedOn w:val="a"/>
    <w:pPr>
      <w:spacing w:after="0" w:line="250" w:lineRule="auto"/>
    </w:pPr>
    <w:rPr>
      <w:rFonts w:ascii="Times New Roman" w:hAnsi="Times New Roman"/>
      <w:sz w:val="24"/>
      <w:szCs w:val="24"/>
      <w:lang w:val="en-US"/>
    </w:rPr>
  </w:style>
  <w:style w:type="character" w:customStyle="1" w:styleId="rTitleStyle">
    <w:name w:val="rTitleStyle"/>
    <w:rPr>
      <w:b/>
      <w:bCs/>
      <w:spacing w:val="16"/>
      <w:sz w:val="28"/>
      <w:szCs w:val="28"/>
      <w:lang w:val="ru-RU"/>
    </w:rPr>
  </w:style>
  <w:style w:type="paragraph" w:customStyle="1" w:styleId="pTitleStyle">
    <w:name w:val="pTitleStyle"/>
    <w:basedOn w:val="a"/>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pPr>
      <w:spacing w:after="0" w:line="252" w:lineRule="auto"/>
      <w:jc w:val="center"/>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80E9B-9822-4E84-9479-3BF0AB11C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1375</Words>
  <Characters>10896</Characters>
  <Application>Microsoft Office Word</Application>
  <DocSecurity>0</DocSecurity>
  <Lines>375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Гаджимурадова Аида Магомедовна</cp:lastModifiedBy>
  <cp:revision>7</cp:revision>
  <cp:lastPrinted>2022-10-07T12:37:00Z</cp:lastPrinted>
  <dcterms:created xsi:type="dcterms:W3CDTF">2024-03-22T10:27:00Z</dcterms:created>
  <dcterms:modified xsi:type="dcterms:W3CDTF">2025-07-25T14:51:00Z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y fmtid="{D5CDD505-2E9C-101B-9397-08002B2CF9AE}" pid="3" name="KSOProductBuildVer">
    <vt:lpwstr>1049-12.2.0.13489</vt:lpwstr>
  </property>
  <property fmtid="{D5CDD505-2E9C-101B-9397-08002B2CF9AE}" pid="4" name="ICV">
    <vt:lpwstr>C5154D791FB247899565796368DFB68B_12</vt:lpwstr>
  </property>
</Properties>
</file>